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84" w:rsidRPr="003A3116" w:rsidRDefault="00652184" w:rsidP="00652184">
      <w:pPr>
        <w:spacing w:after="0" w:line="240" w:lineRule="auto"/>
        <w:jc w:val="right"/>
        <w:rPr>
          <w:rFonts w:ascii="Times New Roman" w:hAnsi="Times New Roman" w:cs="Times New Roman"/>
          <w:strike/>
          <w:sz w:val="20"/>
          <w:szCs w:val="20"/>
        </w:rPr>
      </w:pPr>
      <w:bookmarkStart w:id="0" w:name="_GoBack"/>
      <w:bookmarkEnd w:id="0"/>
      <w:r w:rsidRPr="003A3116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7/5</w:t>
      </w:r>
      <w:r w:rsidRPr="003A31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652184" w:rsidRPr="003A3116" w:rsidRDefault="00652184" w:rsidP="00652184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3A3116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652184" w:rsidRPr="003A3116" w:rsidRDefault="00652184" w:rsidP="00652184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3A3116">
        <w:rPr>
          <w:rFonts w:ascii="Times New Roman" w:hAnsi="Times New Roman" w:cs="Times New Roman"/>
          <w:sz w:val="20"/>
          <w:szCs w:val="20"/>
        </w:rPr>
        <w:t xml:space="preserve"> в сфере обязательного медицинского</w:t>
      </w:r>
    </w:p>
    <w:p w:rsidR="00652184" w:rsidRPr="003A3116" w:rsidRDefault="00652184" w:rsidP="00652184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3A3116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674230" w:rsidRPr="003F5B11" w:rsidRDefault="00674230" w:rsidP="00674230">
      <w:pPr>
        <w:spacing w:after="0" w:line="240" w:lineRule="auto"/>
        <w:ind w:right="-31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830DB5">
        <w:rPr>
          <w:rFonts w:ascii="Times New Roman" w:hAnsi="Times New Roman" w:cs="Times New Roman"/>
          <w:color w:val="000000" w:themeColor="text1"/>
          <w:sz w:val="20"/>
        </w:rPr>
        <w:t>от 30.12.2020 № 771-ОМС</w:t>
      </w:r>
    </w:p>
    <w:p w:rsidR="00652184" w:rsidRDefault="00652184" w:rsidP="0065218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52184" w:rsidRPr="000B2302" w:rsidRDefault="00652184" w:rsidP="0065218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2302">
        <w:rPr>
          <w:rFonts w:ascii="Times New Roman" w:hAnsi="Times New Roman" w:cs="Times New Roman"/>
          <w:b w:val="0"/>
          <w:sz w:val="28"/>
          <w:szCs w:val="28"/>
        </w:rPr>
        <w:t>Перечень КСГ круглосуточного стационара, которые предполагают</w:t>
      </w:r>
    </w:p>
    <w:p w:rsidR="00652184" w:rsidRPr="000B2302" w:rsidRDefault="00652184" w:rsidP="006521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2302">
        <w:rPr>
          <w:rFonts w:ascii="Times New Roman" w:hAnsi="Times New Roman" w:cs="Times New Roman"/>
          <w:b w:val="0"/>
          <w:sz w:val="28"/>
          <w:szCs w:val="28"/>
        </w:rPr>
        <w:t>хирургическое вмешательство или тромболитическую терапию</w:t>
      </w:r>
    </w:p>
    <w:p w:rsidR="000F1F83" w:rsidRDefault="000F1F83" w:rsidP="006521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1134"/>
        <w:gridCol w:w="7654"/>
      </w:tblGrid>
      <w:tr w:rsidR="000F1F83" w:rsidRPr="003D4C4E" w:rsidTr="00C816DE">
        <w:trPr>
          <w:trHeight w:val="677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0F1F83" w:rsidRPr="00DE7788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0F1F83" w:rsidRPr="00DE7788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851" w:type="dxa"/>
            <w:vAlign w:val="center"/>
          </w:tcPr>
          <w:p w:rsidR="000F1F83" w:rsidRPr="00DE7788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КСГ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1F83" w:rsidRPr="00DE7788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КСГ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F1F83" w:rsidRPr="00DE7788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КСГ</w:t>
            </w:r>
          </w:p>
        </w:tc>
      </w:tr>
      <w:tr w:rsidR="000F1F83" w:rsidRPr="003D4C4E" w:rsidTr="00A83B92">
        <w:trPr>
          <w:trHeight w:val="300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0F1F83" w:rsidRPr="00DE7788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vAlign w:val="center"/>
          </w:tcPr>
          <w:p w:rsidR="000F1F83" w:rsidRPr="00DE7788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1F83" w:rsidRPr="00DE7788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F1F83" w:rsidRPr="00DE7788" w:rsidRDefault="000F1F83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st02.003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Родоразрешение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Кесарево сечение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3)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4)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3)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4)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3)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4)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5)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6)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vAlign w:val="center"/>
          </w:tcPr>
          <w:p w:rsidR="00F54EE1" w:rsidRPr="00DE7788" w:rsidRDefault="00AC349F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F54EE1" w:rsidRPr="00DE7788" w:rsidRDefault="00AC349F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F54EE1" w:rsidRPr="00DE7788" w:rsidRDefault="00AC349F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Аппендэктомия, дети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F54EE1" w:rsidRPr="00DE7788" w:rsidRDefault="00AC349F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Аппендэктомия, дети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F54EE1" w:rsidRPr="00DE7788" w:rsidRDefault="00AC349F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F54EE1" w:rsidRPr="00DE7788" w:rsidRDefault="00AC349F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F54EE1" w:rsidRPr="00DE7788" w:rsidRDefault="00AC349F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3)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Нестабильная стенокардия, инфаркт миокарда, легочная эмболия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ритма и проводимости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F54EE1" w:rsidRPr="0093539C" w:rsidRDefault="0093539C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Эндокардит, миокардит, перикардит, кардиомиопатии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st13.008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миокарда, легочная эмболия, лечение с применением тромболитической терапии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F54EE1" w:rsidRPr="0093539C" w:rsidRDefault="00AC349F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83B92"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st13.009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миокарда, легочная эмболия, лечение с применением тромболитической терапии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st13.010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миокарда, легочная эмболия, лечение с применением тромболитической терапии (уровень 3)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3)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 (уровень 3)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A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A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3)</w:t>
            </w:r>
          </w:p>
        </w:tc>
      </w:tr>
      <w:tr w:rsidR="00F54EE1" w:rsidRPr="003447D1" w:rsidTr="00A01B1A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имплантация, реконструкция, удаление, смена доступа для диализа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3)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при злокачественном новообразовании щитовидной железы </w:t>
            </w: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vAlign w:val="center"/>
          </w:tcPr>
          <w:p w:rsidR="00F54EE1" w:rsidRPr="0093539C" w:rsidRDefault="005414B9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A83B92"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при злокачественном новообразовании щитовидной железы </w:t>
            </w: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  <w:vAlign w:val="center"/>
          </w:tcPr>
          <w:p w:rsidR="00F54EE1" w:rsidRPr="0093539C" w:rsidRDefault="005414B9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A83B92"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vAlign w:val="center"/>
          </w:tcPr>
          <w:p w:rsidR="00F54EE1" w:rsidRPr="0093539C" w:rsidRDefault="005414B9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A83B92"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при злокачественном новообразовании пищевода, желудка </w:t>
            </w:r>
          </w:p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при злокачественном новообразовании пищевода, желудка </w:t>
            </w:r>
          </w:p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при злокачественном новообразовании пищевода, желудка </w:t>
            </w:r>
          </w:p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3)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при злокачественном новообразовании брюшной полости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F54EE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54EE1" w:rsidRPr="00DE7788" w:rsidRDefault="000B230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vAlign w:val="center"/>
          </w:tcPr>
          <w:p w:rsidR="00F54EE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54EE1" w:rsidRPr="00DE7788" w:rsidRDefault="00F54EE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830DB5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D81661" w:rsidRPr="00830DB5" w:rsidRDefault="00D81661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830DB5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DB5">
              <w:rPr>
                <w:rFonts w:ascii="Times New Roman" w:eastAsia="Times New Roman" w:hAnsi="Times New Roman" w:cs="Times New Roman"/>
                <w:lang w:eastAsia="ru-RU"/>
              </w:rPr>
              <w:t>st19.</w:t>
            </w:r>
            <w:r w:rsidRPr="00830DB5">
              <w:rPr>
                <w:rFonts w:ascii="Times New Roman" w:eastAsia="Times New Roman" w:hAnsi="Times New Roman" w:cs="Times New Roman"/>
                <w:lang w:val="en-US" w:eastAsia="ru-RU"/>
              </w:rPr>
              <w:t>104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830DB5" w:rsidRDefault="00D81661" w:rsidP="00A8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Эвисцерация малого таза при лучевых повреждениях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vAlign w:val="center"/>
          </w:tcPr>
          <w:p w:rsidR="00D8166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D8166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51" w:type="dxa"/>
            <w:vAlign w:val="center"/>
          </w:tcPr>
          <w:p w:rsidR="00D8166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D8166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51" w:type="dxa"/>
            <w:vAlign w:val="center"/>
          </w:tcPr>
          <w:p w:rsidR="00D8166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  <w:vAlign w:val="center"/>
          </w:tcPr>
          <w:p w:rsidR="00D8166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речевого процессора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vAlign w:val="center"/>
          </w:tcPr>
          <w:p w:rsidR="00D8166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1)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51" w:type="dxa"/>
            <w:vAlign w:val="center"/>
          </w:tcPr>
          <w:p w:rsidR="00D8166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51" w:type="dxa"/>
            <w:vAlign w:val="center"/>
          </w:tcPr>
          <w:p w:rsidR="00D8166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3)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51" w:type="dxa"/>
            <w:vAlign w:val="center"/>
          </w:tcPr>
          <w:p w:rsidR="00D8166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4)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51" w:type="dxa"/>
            <w:vAlign w:val="center"/>
          </w:tcPr>
          <w:p w:rsidR="00D8166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5)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D81661" w:rsidRPr="0093539C" w:rsidRDefault="00A83B92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6)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Ревматические болезни сердца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Диагностическое обследование сердечно-сосудистой системы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1)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3)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1)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3)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4)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5)</w:t>
            </w:r>
          </w:p>
        </w:tc>
      </w:tr>
      <w:tr w:rsidR="00A83B92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A83B92" w:rsidRPr="00DE7788" w:rsidRDefault="00A83B92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90.1</w:t>
            </w:r>
          </w:p>
        </w:tc>
        <w:tc>
          <w:tcPr>
            <w:tcW w:w="851" w:type="dxa"/>
            <w:vAlign w:val="center"/>
          </w:tcPr>
          <w:p w:rsidR="00A83B92" w:rsidRPr="00A57D68" w:rsidRDefault="00A83B92" w:rsidP="00A83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3B92" w:rsidRPr="00183899" w:rsidRDefault="00A83B92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83B92" w:rsidRPr="00183899" w:rsidRDefault="00A83B92" w:rsidP="00A8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5) по коду услуги А16.23.034.013 «</w:t>
            </w:r>
            <w:proofErr w:type="gramStart"/>
            <w:r w:rsidRPr="00221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Локальная</w:t>
            </w:r>
            <w:proofErr w:type="gramEnd"/>
            <w:r w:rsidRPr="00221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эндоваскулярная трансартериальная тромбоэкстракция»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Стенокардия (кроме </w:t>
            </w:r>
            <w:proofErr w:type="gramStart"/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нестабильной</w:t>
            </w:r>
            <w:proofErr w:type="gramEnd"/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хроническая ишемическая болезнь сердца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сердца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A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1)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A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A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A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на нижних дыхательных путях и легочной ткани, органах </w:t>
            </w: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средостения (уровень 4)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Эндопротезирование суставов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1)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3)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4)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5)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1)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3)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4)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1)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3)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4)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5)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6)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1)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3)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4)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1)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3)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1)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3)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молочной железе (кроме злокачественных новообразований)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1)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3)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4)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1)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Панкреатит, хирургическое лечение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на пищеводе, желудке, двенадцатиперстной кишке </w:t>
            </w:r>
          </w:p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1)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на пищеводе, желудке, двенадцатиперстной кишке </w:t>
            </w:r>
          </w:p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на пищеводе, желудке, двенадцатиперстной кишке </w:t>
            </w:r>
          </w:p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(уровень 3)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Аппендэктомия, взрослые (уровень 1)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Аппендэктомия, взрослые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1)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2)</w:t>
            </w:r>
          </w:p>
        </w:tc>
      </w:tr>
      <w:tr w:rsidR="00D81661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81661" w:rsidRPr="00DE7788" w:rsidRDefault="00D81661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851" w:type="dxa"/>
            <w:vAlign w:val="center"/>
          </w:tcPr>
          <w:p w:rsidR="00D81661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81661" w:rsidRPr="00DE7788" w:rsidRDefault="00D81661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3)</w:t>
            </w:r>
          </w:p>
        </w:tc>
      </w:tr>
      <w:tr w:rsidR="004F7568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F7568" w:rsidRPr="00830DB5" w:rsidRDefault="004F7568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851" w:type="dxa"/>
            <w:vAlign w:val="center"/>
          </w:tcPr>
          <w:p w:rsidR="004F7568" w:rsidRPr="00830DB5" w:rsidRDefault="004F7568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568" w:rsidRPr="00830DB5" w:rsidRDefault="004F7568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DB5">
              <w:rPr>
                <w:rFonts w:ascii="Times New Roman" w:eastAsia="Times New Roman" w:hAnsi="Times New Roman" w:cs="Times New Roman"/>
                <w:lang w:eastAsia="ru-RU"/>
              </w:rPr>
              <w:t>st32.019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F7568" w:rsidRPr="00830DB5" w:rsidRDefault="004F7568" w:rsidP="00A8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DB5">
              <w:rPr>
                <w:rFonts w:ascii="Times New Roman" w:eastAsia="Times New Roman" w:hAnsi="Times New Roman" w:cs="Times New Roman"/>
                <w:lang w:eastAsia="ru-RU"/>
              </w:rPr>
              <w:t>Операции по поводу грыж, взрослые (уровень 4)</w:t>
            </w:r>
          </w:p>
        </w:tc>
      </w:tr>
      <w:tr w:rsidR="004F7568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F7568" w:rsidRPr="00DE7788" w:rsidRDefault="004F7568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4F7568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1)</w:t>
            </w:r>
          </w:p>
        </w:tc>
      </w:tr>
      <w:tr w:rsidR="004F7568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F7568" w:rsidRPr="00DE7788" w:rsidRDefault="004F7568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4F7568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2)</w:t>
            </w:r>
          </w:p>
        </w:tc>
      </w:tr>
      <w:tr w:rsidR="004F7568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F7568" w:rsidRPr="00DE7788" w:rsidRDefault="004F7568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F7568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3)</w:t>
            </w:r>
          </w:p>
        </w:tc>
      </w:tr>
      <w:tr w:rsidR="004F7568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F7568" w:rsidRPr="00DE7788" w:rsidRDefault="004F7568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851" w:type="dxa"/>
            <w:vAlign w:val="center"/>
          </w:tcPr>
          <w:p w:rsidR="004F7568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1)</w:t>
            </w:r>
          </w:p>
        </w:tc>
      </w:tr>
      <w:tr w:rsidR="004F7568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F7568" w:rsidRPr="00DE7788" w:rsidRDefault="004F7568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51" w:type="dxa"/>
            <w:vAlign w:val="center"/>
          </w:tcPr>
          <w:p w:rsidR="004F7568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2)</w:t>
            </w:r>
          </w:p>
        </w:tc>
      </w:tr>
      <w:tr w:rsidR="004F7568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F7568" w:rsidRPr="00DE7788" w:rsidRDefault="004F7568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51" w:type="dxa"/>
            <w:vAlign w:val="center"/>
          </w:tcPr>
          <w:p w:rsidR="004F7568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3)</w:t>
            </w:r>
          </w:p>
        </w:tc>
      </w:tr>
      <w:tr w:rsidR="004F7568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F7568" w:rsidRPr="00DE7788" w:rsidRDefault="004F7568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851" w:type="dxa"/>
            <w:vAlign w:val="center"/>
          </w:tcPr>
          <w:p w:rsidR="004F7568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4)</w:t>
            </w:r>
          </w:p>
        </w:tc>
      </w:tr>
      <w:tr w:rsidR="004F7568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F7568" w:rsidRPr="00DE7788" w:rsidRDefault="004F7568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851" w:type="dxa"/>
            <w:vAlign w:val="center"/>
          </w:tcPr>
          <w:p w:rsidR="004F7568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Реинфузия</w:t>
            </w:r>
            <w:proofErr w:type="spellEnd"/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аутокрови</w:t>
            </w:r>
            <w:proofErr w:type="spellEnd"/>
          </w:p>
        </w:tc>
      </w:tr>
      <w:tr w:rsidR="004F7568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F7568" w:rsidRPr="00DE7788" w:rsidRDefault="004F7568" w:rsidP="00A8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851" w:type="dxa"/>
            <w:vAlign w:val="center"/>
          </w:tcPr>
          <w:p w:rsidR="004F7568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Баллонная внутриаортальная </w:t>
            </w:r>
            <w:proofErr w:type="spellStart"/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контрпульсация</w:t>
            </w:r>
            <w:proofErr w:type="spellEnd"/>
          </w:p>
        </w:tc>
      </w:tr>
      <w:tr w:rsidR="004F7568" w:rsidRPr="003447D1" w:rsidTr="00A83B92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F7568" w:rsidRPr="00DE7788" w:rsidRDefault="004F7568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851" w:type="dxa"/>
            <w:vAlign w:val="center"/>
          </w:tcPr>
          <w:p w:rsidR="004F7568" w:rsidRPr="0093539C" w:rsidRDefault="00823C1B" w:rsidP="000F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F7568" w:rsidRPr="00DE7788" w:rsidRDefault="004F7568" w:rsidP="00F54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Экстракорпоральная мембранная </w:t>
            </w:r>
            <w:proofErr w:type="spellStart"/>
            <w:r w:rsidRPr="00DE7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оксигенация</w:t>
            </w:r>
            <w:proofErr w:type="spellEnd"/>
          </w:p>
        </w:tc>
      </w:tr>
    </w:tbl>
    <w:p w:rsidR="00652184" w:rsidRPr="000B2302" w:rsidRDefault="00652184" w:rsidP="000B23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788" w:rsidRDefault="00DE7788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788" w:rsidRDefault="00DE7788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788" w:rsidRDefault="00DE7788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788" w:rsidRDefault="00DE7788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788" w:rsidRDefault="00DE7788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788" w:rsidRDefault="00DE7788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788" w:rsidRDefault="00DE7788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788" w:rsidRDefault="00DE7788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788" w:rsidRDefault="00DE7788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788" w:rsidRDefault="00DE7788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788" w:rsidRDefault="00DE7788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788" w:rsidRDefault="00DE7788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7788" w:rsidRDefault="00DE7788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184" w:rsidRDefault="00652184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B1A" w:rsidRDefault="00A01B1A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B1A" w:rsidRDefault="00A01B1A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B1A" w:rsidRDefault="00A01B1A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B1A" w:rsidRDefault="00A01B1A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B1A" w:rsidRDefault="00A01B1A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42DF" w:rsidRDefault="003642DF" w:rsidP="009F7C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7C07" w:rsidRPr="003A3116" w:rsidRDefault="009F7C07" w:rsidP="009F7C07">
      <w:pPr>
        <w:spacing w:after="0" w:line="240" w:lineRule="auto"/>
        <w:jc w:val="right"/>
        <w:rPr>
          <w:rFonts w:ascii="Times New Roman" w:hAnsi="Times New Roman" w:cs="Times New Roman"/>
          <w:strike/>
          <w:sz w:val="20"/>
          <w:szCs w:val="20"/>
        </w:rPr>
      </w:pPr>
      <w:r w:rsidRPr="003A311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CD3750">
        <w:rPr>
          <w:rFonts w:ascii="Times New Roman" w:hAnsi="Times New Roman" w:cs="Times New Roman"/>
          <w:sz w:val="20"/>
          <w:szCs w:val="20"/>
        </w:rPr>
        <w:t>7/</w:t>
      </w:r>
      <w:r w:rsidR="002D63C6">
        <w:rPr>
          <w:rFonts w:ascii="Times New Roman" w:hAnsi="Times New Roman" w:cs="Times New Roman"/>
          <w:sz w:val="20"/>
          <w:szCs w:val="20"/>
        </w:rPr>
        <w:t>6</w:t>
      </w:r>
      <w:r w:rsidRPr="003A31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9F7C07" w:rsidRPr="003A3116" w:rsidRDefault="009F7C07" w:rsidP="009F7C07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3A3116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9F7C07" w:rsidRPr="003A3116" w:rsidRDefault="009F7C07" w:rsidP="009F7C07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3A3116">
        <w:rPr>
          <w:rFonts w:ascii="Times New Roman" w:hAnsi="Times New Roman" w:cs="Times New Roman"/>
          <w:sz w:val="20"/>
          <w:szCs w:val="20"/>
        </w:rPr>
        <w:t xml:space="preserve"> в сфере обязательного медицинского</w:t>
      </w:r>
    </w:p>
    <w:p w:rsidR="009F7C07" w:rsidRPr="003A3116" w:rsidRDefault="009F7C07" w:rsidP="009F7C07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3A3116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652184" w:rsidRPr="003F5B11" w:rsidRDefault="00652184" w:rsidP="00674230">
      <w:pPr>
        <w:spacing w:after="0" w:line="240" w:lineRule="auto"/>
        <w:ind w:right="-31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830DB5">
        <w:rPr>
          <w:rFonts w:ascii="Times New Roman" w:hAnsi="Times New Roman" w:cs="Times New Roman"/>
          <w:color w:val="000000" w:themeColor="text1"/>
          <w:sz w:val="20"/>
        </w:rPr>
        <w:t xml:space="preserve">от </w:t>
      </w:r>
      <w:r w:rsidR="00A43A3A" w:rsidRPr="00830DB5">
        <w:rPr>
          <w:rFonts w:ascii="Times New Roman" w:hAnsi="Times New Roman" w:cs="Times New Roman"/>
          <w:color w:val="000000" w:themeColor="text1"/>
          <w:sz w:val="20"/>
        </w:rPr>
        <w:t>30</w:t>
      </w:r>
      <w:r w:rsidRPr="00830DB5">
        <w:rPr>
          <w:rFonts w:ascii="Times New Roman" w:hAnsi="Times New Roman" w:cs="Times New Roman"/>
          <w:color w:val="000000" w:themeColor="text1"/>
          <w:sz w:val="20"/>
        </w:rPr>
        <w:t xml:space="preserve">.12.2020 № </w:t>
      </w:r>
      <w:r w:rsidR="00A43A3A" w:rsidRPr="00830DB5">
        <w:rPr>
          <w:rFonts w:ascii="Times New Roman" w:hAnsi="Times New Roman" w:cs="Times New Roman"/>
          <w:color w:val="000000" w:themeColor="text1"/>
          <w:sz w:val="20"/>
        </w:rPr>
        <w:t>771</w:t>
      </w:r>
      <w:r w:rsidRPr="00830DB5">
        <w:rPr>
          <w:rFonts w:ascii="Times New Roman" w:hAnsi="Times New Roman" w:cs="Times New Roman"/>
          <w:color w:val="000000" w:themeColor="text1"/>
          <w:sz w:val="20"/>
        </w:rPr>
        <w:t>-ОМС</w:t>
      </w:r>
    </w:p>
    <w:p w:rsidR="006736C3" w:rsidRPr="003F5B11" w:rsidRDefault="006736C3" w:rsidP="00652184">
      <w:pPr>
        <w:ind w:right="-31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D8548F" w:rsidRPr="00A01B1A" w:rsidRDefault="00D8548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01B1A">
        <w:rPr>
          <w:rFonts w:ascii="Times New Roman" w:hAnsi="Times New Roman" w:cs="Times New Roman"/>
          <w:b w:val="0"/>
          <w:sz w:val="28"/>
          <w:szCs w:val="28"/>
        </w:rPr>
        <w:t>Перечень КСГ дневного стационара, которые предполагают</w:t>
      </w:r>
    </w:p>
    <w:p w:rsidR="00D8548F" w:rsidRPr="00A01B1A" w:rsidRDefault="00BB0D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1B1A">
        <w:rPr>
          <w:rFonts w:ascii="Times New Roman" w:hAnsi="Times New Roman" w:cs="Times New Roman"/>
          <w:b w:val="0"/>
          <w:sz w:val="28"/>
          <w:szCs w:val="28"/>
        </w:rPr>
        <w:t>х</w:t>
      </w:r>
      <w:r w:rsidR="00060D56" w:rsidRPr="00A01B1A">
        <w:rPr>
          <w:rFonts w:ascii="Times New Roman" w:hAnsi="Times New Roman" w:cs="Times New Roman"/>
          <w:b w:val="0"/>
          <w:sz w:val="28"/>
          <w:szCs w:val="28"/>
        </w:rPr>
        <w:t>ирургическое вмешательство</w:t>
      </w:r>
      <w:r w:rsidR="00060D56" w:rsidRPr="00A01B1A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060D56" w:rsidRPr="00601B96">
        <w:rPr>
          <w:rFonts w:ascii="Times New Roman" w:hAnsi="Times New Roman" w:cs="Times New Roman"/>
          <w:b w:val="0"/>
          <w:sz w:val="28"/>
          <w:szCs w:val="28"/>
        </w:rPr>
        <w:t>или тромболитическую</w:t>
      </w:r>
      <w:r w:rsidR="00060D56" w:rsidRPr="00601B96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D8548F" w:rsidRPr="00601B96">
        <w:rPr>
          <w:rFonts w:ascii="Times New Roman" w:hAnsi="Times New Roman" w:cs="Times New Roman"/>
          <w:b w:val="0"/>
          <w:sz w:val="28"/>
          <w:szCs w:val="28"/>
        </w:rPr>
        <w:t>терапию</w:t>
      </w:r>
    </w:p>
    <w:p w:rsidR="00D8548F" w:rsidRDefault="00D8548F">
      <w:pPr>
        <w:pStyle w:val="ConsPlusNormal"/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1134"/>
        <w:gridCol w:w="7654"/>
      </w:tblGrid>
      <w:tr w:rsidR="004B6363" w:rsidRPr="00D0483A" w:rsidTr="004B6363">
        <w:trPr>
          <w:trHeight w:val="437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4B6363" w:rsidRPr="00A01B1A" w:rsidRDefault="004B6363" w:rsidP="004B63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B1A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51" w:type="dxa"/>
            <w:vAlign w:val="center"/>
          </w:tcPr>
          <w:p w:rsidR="004B6363" w:rsidRPr="00A01B1A" w:rsidRDefault="004B6363" w:rsidP="004B6363">
            <w:pPr>
              <w:pStyle w:val="ConsPlusNormal"/>
              <w:ind w:left="-204" w:right="-204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B1A">
              <w:rPr>
                <w:rFonts w:ascii="Times New Roman" w:hAnsi="Times New Roman" w:cs="Times New Roman"/>
                <w:szCs w:val="22"/>
              </w:rPr>
              <w:t>№                  КСГ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6363" w:rsidRPr="00A01B1A" w:rsidRDefault="004B6363" w:rsidP="004B63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B1A">
              <w:rPr>
                <w:rFonts w:ascii="Times New Roman" w:hAnsi="Times New Roman" w:cs="Times New Roman"/>
                <w:szCs w:val="22"/>
              </w:rPr>
              <w:t>Код КСГ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4B6363" w:rsidRPr="00A01B1A" w:rsidRDefault="004B6363" w:rsidP="004B63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1B1A">
              <w:rPr>
                <w:rFonts w:ascii="Times New Roman" w:hAnsi="Times New Roman" w:cs="Times New Roman"/>
                <w:szCs w:val="22"/>
              </w:rPr>
              <w:t>Наименование КСГ</w:t>
            </w:r>
          </w:p>
        </w:tc>
      </w:tr>
      <w:tr w:rsidR="004B6363" w:rsidRPr="00D0483A" w:rsidTr="004B6363">
        <w:trPr>
          <w:trHeight w:val="300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4B6363" w:rsidRPr="00652184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4B6363" w:rsidRPr="00652184" w:rsidRDefault="004B6363" w:rsidP="004B6363">
            <w:pPr>
              <w:spacing w:after="0" w:line="240" w:lineRule="auto"/>
              <w:ind w:left="-204" w:right="-2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6363" w:rsidRPr="00652184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4B6363" w:rsidRPr="00652184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4B6363" w:rsidRPr="003F5B11" w:rsidRDefault="003F5B11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ds02.006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Искусственное прерывание беременности (аборт)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ds02.003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женских половых органах (уровень 1)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ds02.004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женских половых органах (уровень 2)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ds09.001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мужских половых органах, дети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ds09.002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почке и мочевыделительной системе, дети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ds10.001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по поводу грыж, дети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ds13.002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Болезни системы кровообращения с применением инвазивных методов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4B6363" w:rsidRPr="00DB44ED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B44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ds14.001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кишечнике и анальной области (уровень 1)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4B6363" w:rsidRPr="00DB44ED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B44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ds14.002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кишечнике и анальной области (уровень 2)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4B6363" w:rsidRPr="00DB44ED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B44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ds16.002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периферической нервной системе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4B6363" w:rsidRPr="00DB44ED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B44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ds18.003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Формирование, имплантация, удаление, смена доступа для диализа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ds19.016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при злокачественных новообразованиях кожи (уровень 1)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ds19.017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при злокачественных новообразованиях кожи (уровень 2)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ds19.028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ds20.002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ds20.003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ds20.004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ds20.005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ds20.006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Замена речевого процессора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ds21.002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органе зрения (уровень 1)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ds21.003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органе зрения (уровень 2)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ds21.004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органе зрения (уровень 3)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ds21.005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органе зрения (уровень 4)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ds21.006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органе зрения (уровень 5)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ds25.001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Диагностическое обследование сердечно-сосудистой системы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ds25.002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сосудах (уровень 1)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4B6363" w:rsidRPr="00DB44ED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4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ds25.003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сосудах (уровень 2)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4B6363" w:rsidRPr="00DB44ED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4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ds28.001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нижних дыхательных путях и легочной ткани, органах средостения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4B6363" w:rsidRPr="00DB44ED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4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ds29.001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костно-мышечной системе и суставах (уровень 1)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4B6363" w:rsidRPr="00DB44ED" w:rsidRDefault="004B6363" w:rsidP="00DB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4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ds29.002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костно-мышечной системе и суставах (уровень 2)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ds29.003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костно-мышечной системе и суставах (уровень 3)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ds30.002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мужских половых органах, взрослые (уровень 1)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ds30.003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мужских половых органах, взрослые (уровень 2)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ds30.004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почке и мочевыделительной системе, взрослые (уровень 1)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ds30.005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почке и мочевыделительной системе, взрослые (уровень 2)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ds30.006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почке и мочевыделительной системе, взрослые (уровень 3)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ds31.002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коже, подкожной клетчатке, придатках кожи (уровень 1)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ds31.003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коже, подкожной клетчатке, придатках кожи (уровень 2)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:rsidR="004B6363" w:rsidRPr="00DB44ED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4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ds31.004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коже, подкожной клетчатке, придатках кожи (уровень 3)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4B6363" w:rsidRPr="00DB44ED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4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ds31.005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органах кроветворения и иммунной системы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ds31.006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молочной железе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ds32.001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пищеводе, желудке, двенадцатиперстной кишке (уровень 1)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ds32.002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пищеводе, желудке, двенадцатиперстной кишке (уровень 2)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ds32.003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по поводу грыж, взрослые (уровень 1)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ds32.004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по поводу грыж, взрослые (уровень 2)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ds32.005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по поводу грыж, взрослые (уровень 3)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vAlign w:val="center"/>
          </w:tcPr>
          <w:p w:rsidR="004B6363" w:rsidRPr="00DB44ED" w:rsidRDefault="00DB44ED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ds32.006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желчном пузыре и желчевыводящих путях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4B6363" w:rsidRPr="00DB44ED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4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ds32.007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Другие операции на органах брюшной полости (уровень 1)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vAlign w:val="center"/>
          </w:tcPr>
          <w:p w:rsidR="004B6363" w:rsidRPr="00DB44ED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4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ds32.008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Другие операции на органах брюшной полости (уровень 2)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4B6363" w:rsidRPr="00DB44ED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4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ds34.002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органах полости рта (уровень 1)</w:t>
            </w:r>
          </w:p>
        </w:tc>
      </w:tr>
      <w:tr w:rsidR="004B6363" w:rsidRPr="00D0483A" w:rsidTr="004B6363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vAlign w:val="center"/>
          </w:tcPr>
          <w:p w:rsidR="004B6363" w:rsidRPr="00DB44ED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4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ds34.003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6363" w:rsidRPr="008E47B1" w:rsidRDefault="004B6363" w:rsidP="004B6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B1">
              <w:rPr>
                <w:rFonts w:ascii="Times New Roman" w:eastAsia="Times New Roman" w:hAnsi="Times New Roman" w:cs="Times New Roman"/>
                <w:lang w:eastAsia="ru-RU"/>
              </w:rPr>
              <w:t>Операции на органах полости рта (уровень 2)</w:t>
            </w:r>
          </w:p>
        </w:tc>
      </w:tr>
    </w:tbl>
    <w:p w:rsidR="004B6363" w:rsidRDefault="004B6363">
      <w:pPr>
        <w:pStyle w:val="ConsPlusNormal"/>
        <w:jc w:val="both"/>
      </w:pPr>
    </w:p>
    <w:p w:rsidR="004B6363" w:rsidRDefault="004B6363">
      <w:pPr>
        <w:pStyle w:val="ConsPlusNormal"/>
        <w:jc w:val="both"/>
      </w:pPr>
    </w:p>
    <w:p w:rsidR="004B6363" w:rsidRDefault="004B6363">
      <w:pPr>
        <w:pStyle w:val="ConsPlusNormal"/>
        <w:jc w:val="both"/>
      </w:pPr>
    </w:p>
    <w:p w:rsidR="004B6363" w:rsidRDefault="004B6363">
      <w:pPr>
        <w:pStyle w:val="ConsPlusNormal"/>
        <w:jc w:val="both"/>
      </w:pPr>
    </w:p>
    <w:p w:rsidR="004B6363" w:rsidRDefault="004B6363">
      <w:pPr>
        <w:pStyle w:val="ConsPlusNormal"/>
        <w:jc w:val="both"/>
      </w:pPr>
    </w:p>
    <w:p w:rsidR="004B6363" w:rsidRDefault="004B6363">
      <w:pPr>
        <w:pStyle w:val="ConsPlusNormal"/>
        <w:jc w:val="both"/>
      </w:pPr>
    </w:p>
    <w:p w:rsidR="004B6363" w:rsidRDefault="004B6363">
      <w:pPr>
        <w:pStyle w:val="ConsPlusNormal"/>
        <w:jc w:val="both"/>
      </w:pPr>
    </w:p>
    <w:p w:rsidR="004B6363" w:rsidRDefault="004B6363">
      <w:pPr>
        <w:pStyle w:val="ConsPlusNormal"/>
        <w:jc w:val="both"/>
      </w:pPr>
    </w:p>
    <w:p w:rsidR="004B6363" w:rsidRDefault="004B6363">
      <w:pPr>
        <w:pStyle w:val="ConsPlusNormal"/>
        <w:jc w:val="both"/>
      </w:pPr>
    </w:p>
    <w:p w:rsidR="004B6363" w:rsidRDefault="004B6363">
      <w:pPr>
        <w:pStyle w:val="ConsPlusNormal"/>
        <w:jc w:val="both"/>
      </w:pPr>
    </w:p>
    <w:p w:rsidR="004B6363" w:rsidRDefault="004B6363">
      <w:pPr>
        <w:pStyle w:val="ConsPlusNormal"/>
        <w:jc w:val="both"/>
      </w:pPr>
    </w:p>
    <w:p w:rsidR="004B6363" w:rsidRDefault="004B6363">
      <w:pPr>
        <w:pStyle w:val="ConsPlusNormal"/>
        <w:jc w:val="both"/>
      </w:pPr>
    </w:p>
    <w:p w:rsidR="004B6363" w:rsidRDefault="004B6363">
      <w:pPr>
        <w:pStyle w:val="ConsPlusNormal"/>
        <w:jc w:val="both"/>
      </w:pPr>
    </w:p>
    <w:p w:rsidR="0047351A" w:rsidRDefault="0047351A" w:rsidP="009A73D6"/>
    <w:sectPr w:rsidR="0047351A" w:rsidSect="00216AB2">
      <w:footerReference w:type="default" r:id="rId7"/>
      <w:pgSz w:w="11906" w:h="16838"/>
      <w:pgMar w:top="1134" w:right="567" w:bottom="1134" w:left="1134" w:header="709" w:footer="709" w:gutter="0"/>
      <w:pgNumType w:start="20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C5" w:rsidRDefault="00DF48C5" w:rsidP="005B1567">
      <w:pPr>
        <w:spacing w:after="0" w:line="240" w:lineRule="auto"/>
      </w:pPr>
      <w:r>
        <w:separator/>
      </w:r>
    </w:p>
  </w:endnote>
  <w:endnote w:type="continuationSeparator" w:id="0">
    <w:p w:rsidR="00DF48C5" w:rsidRDefault="00DF48C5" w:rsidP="005B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9063"/>
      <w:docPartObj>
        <w:docPartGallery w:val="Page Numbers (Bottom of Page)"/>
        <w:docPartUnique/>
      </w:docPartObj>
    </w:sdtPr>
    <w:sdtContent>
      <w:p w:rsidR="00A83B92" w:rsidRDefault="00E35145">
        <w:pPr>
          <w:pStyle w:val="a5"/>
          <w:jc w:val="center"/>
        </w:pPr>
        <w:r w:rsidRPr="005F5D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B92" w:rsidRPr="005F5D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5D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6AB2">
          <w:rPr>
            <w:rFonts w:ascii="Times New Roman" w:hAnsi="Times New Roman" w:cs="Times New Roman"/>
            <w:noProof/>
            <w:sz w:val="24"/>
            <w:szCs w:val="24"/>
          </w:rPr>
          <w:t>215</w:t>
        </w:r>
        <w:r w:rsidRPr="005F5D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3B92" w:rsidRDefault="00A83B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C5" w:rsidRDefault="00DF48C5" w:rsidP="005B1567">
      <w:pPr>
        <w:spacing w:after="0" w:line="240" w:lineRule="auto"/>
      </w:pPr>
      <w:r>
        <w:separator/>
      </w:r>
    </w:p>
  </w:footnote>
  <w:footnote w:type="continuationSeparator" w:id="0">
    <w:p w:rsidR="00DF48C5" w:rsidRDefault="00DF48C5" w:rsidP="005B1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548F"/>
    <w:rsid w:val="00007EED"/>
    <w:rsid w:val="00012C49"/>
    <w:rsid w:val="00012D25"/>
    <w:rsid w:val="00022D4C"/>
    <w:rsid w:val="00036FE2"/>
    <w:rsid w:val="00037B05"/>
    <w:rsid w:val="00060D56"/>
    <w:rsid w:val="00061F3C"/>
    <w:rsid w:val="000B1896"/>
    <w:rsid w:val="000B2302"/>
    <w:rsid w:val="000C020D"/>
    <w:rsid w:val="000D3C2C"/>
    <w:rsid w:val="000E1E20"/>
    <w:rsid w:val="000F1F83"/>
    <w:rsid w:val="0011421E"/>
    <w:rsid w:val="00140D2D"/>
    <w:rsid w:val="00144126"/>
    <w:rsid w:val="0018484C"/>
    <w:rsid w:val="0019651F"/>
    <w:rsid w:val="001E4223"/>
    <w:rsid w:val="001E4CC6"/>
    <w:rsid w:val="001F0A86"/>
    <w:rsid w:val="00200BB7"/>
    <w:rsid w:val="002162C8"/>
    <w:rsid w:val="0021650D"/>
    <w:rsid w:val="00216AB2"/>
    <w:rsid w:val="00222585"/>
    <w:rsid w:val="00225ADB"/>
    <w:rsid w:val="00233254"/>
    <w:rsid w:val="00251AF8"/>
    <w:rsid w:val="00272993"/>
    <w:rsid w:val="00274183"/>
    <w:rsid w:val="00277673"/>
    <w:rsid w:val="002925E3"/>
    <w:rsid w:val="00292663"/>
    <w:rsid w:val="00296B5E"/>
    <w:rsid w:val="002C472B"/>
    <w:rsid w:val="002D63C6"/>
    <w:rsid w:val="002F602B"/>
    <w:rsid w:val="003350F1"/>
    <w:rsid w:val="003474CB"/>
    <w:rsid w:val="003564AC"/>
    <w:rsid w:val="003642DF"/>
    <w:rsid w:val="0036646F"/>
    <w:rsid w:val="00382042"/>
    <w:rsid w:val="003A170E"/>
    <w:rsid w:val="003B6702"/>
    <w:rsid w:val="003C70B1"/>
    <w:rsid w:val="003D4569"/>
    <w:rsid w:val="003D7646"/>
    <w:rsid w:val="003E1957"/>
    <w:rsid w:val="003F5B11"/>
    <w:rsid w:val="004154AF"/>
    <w:rsid w:val="00465F9D"/>
    <w:rsid w:val="0047351A"/>
    <w:rsid w:val="004A3F3D"/>
    <w:rsid w:val="004B6363"/>
    <w:rsid w:val="004C34C9"/>
    <w:rsid w:val="004C700C"/>
    <w:rsid w:val="004D1618"/>
    <w:rsid w:val="004E34F6"/>
    <w:rsid w:val="004F7568"/>
    <w:rsid w:val="00512E03"/>
    <w:rsid w:val="00517309"/>
    <w:rsid w:val="005414B9"/>
    <w:rsid w:val="00553EC4"/>
    <w:rsid w:val="00567852"/>
    <w:rsid w:val="00567D4D"/>
    <w:rsid w:val="005A28E4"/>
    <w:rsid w:val="005B1567"/>
    <w:rsid w:val="005B24A4"/>
    <w:rsid w:val="005B4B50"/>
    <w:rsid w:val="005F5D5B"/>
    <w:rsid w:val="00601B96"/>
    <w:rsid w:val="00624844"/>
    <w:rsid w:val="00627EB7"/>
    <w:rsid w:val="00652184"/>
    <w:rsid w:val="006736C3"/>
    <w:rsid w:val="00674230"/>
    <w:rsid w:val="00692FDD"/>
    <w:rsid w:val="00694C4D"/>
    <w:rsid w:val="006B5C70"/>
    <w:rsid w:val="006C25E1"/>
    <w:rsid w:val="006C7F4F"/>
    <w:rsid w:val="006D3D44"/>
    <w:rsid w:val="006F7E47"/>
    <w:rsid w:val="00700A19"/>
    <w:rsid w:val="00700DE2"/>
    <w:rsid w:val="00703D7E"/>
    <w:rsid w:val="0070652D"/>
    <w:rsid w:val="00707BB4"/>
    <w:rsid w:val="00716A05"/>
    <w:rsid w:val="00724C60"/>
    <w:rsid w:val="00726C24"/>
    <w:rsid w:val="00733799"/>
    <w:rsid w:val="0073605E"/>
    <w:rsid w:val="0073668F"/>
    <w:rsid w:val="00745AAF"/>
    <w:rsid w:val="0076056C"/>
    <w:rsid w:val="00761F9C"/>
    <w:rsid w:val="007703B0"/>
    <w:rsid w:val="00770D8D"/>
    <w:rsid w:val="0077563E"/>
    <w:rsid w:val="00776F47"/>
    <w:rsid w:val="00785D2C"/>
    <w:rsid w:val="007B043A"/>
    <w:rsid w:val="007D6A5B"/>
    <w:rsid w:val="007E258C"/>
    <w:rsid w:val="007E6529"/>
    <w:rsid w:val="007F182E"/>
    <w:rsid w:val="007F1881"/>
    <w:rsid w:val="007F6D7D"/>
    <w:rsid w:val="00823C1B"/>
    <w:rsid w:val="00830DB5"/>
    <w:rsid w:val="00852F1F"/>
    <w:rsid w:val="00877838"/>
    <w:rsid w:val="008836D0"/>
    <w:rsid w:val="008A0E37"/>
    <w:rsid w:val="008C3BA6"/>
    <w:rsid w:val="008C5215"/>
    <w:rsid w:val="008E47B1"/>
    <w:rsid w:val="008F6691"/>
    <w:rsid w:val="0090419A"/>
    <w:rsid w:val="009108F2"/>
    <w:rsid w:val="00927C43"/>
    <w:rsid w:val="0093539C"/>
    <w:rsid w:val="009377AD"/>
    <w:rsid w:val="00942D10"/>
    <w:rsid w:val="00942E06"/>
    <w:rsid w:val="0097036B"/>
    <w:rsid w:val="0097069C"/>
    <w:rsid w:val="00985A1D"/>
    <w:rsid w:val="009A38B9"/>
    <w:rsid w:val="009A73D6"/>
    <w:rsid w:val="009C05A4"/>
    <w:rsid w:val="009E2DAB"/>
    <w:rsid w:val="009F7C07"/>
    <w:rsid w:val="00A01B1A"/>
    <w:rsid w:val="00A03FEE"/>
    <w:rsid w:val="00A213A8"/>
    <w:rsid w:val="00A30E46"/>
    <w:rsid w:val="00A43A3A"/>
    <w:rsid w:val="00A63E40"/>
    <w:rsid w:val="00A6515F"/>
    <w:rsid w:val="00A66814"/>
    <w:rsid w:val="00A738F1"/>
    <w:rsid w:val="00A8287F"/>
    <w:rsid w:val="00A83B92"/>
    <w:rsid w:val="00A9661A"/>
    <w:rsid w:val="00AA493A"/>
    <w:rsid w:val="00AA7653"/>
    <w:rsid w:val="00AB0A6B"/>
    <w:rsid w:val="00AC14A2"/>
    <w:rsid w:val="00AC349F"/>
    <w:rsid w:val="00AC77C1"/>
    <w:rsid w:val="00AD6A63"/>
    <w:rsid w:val="00B05495"/>
    <w:rsid w:val="00B069FC"/>
    <w:rsid w:val="00B10E67"/>
    <w:rsid w:val="00B22442"/>
    <w:rsid w:val="00B24598"/>
    <w:rsid w:val="00B24662"/>
    <w:rsid w:val="00B265A9"/>
    <w:rsid w:val="00B37359"/>
    <w:rsid w:val="00B37A3C"/>
    <w:rsid w:val="00B7453A"/>
    <w:rsid w:val="00B76A58"/>
    <w:rsid w:val="00B92B74"/>
    <w:rsid w:val="00BA6282"/>
    <w:rsid w:val="00BB0D75"/>
    <w:rsid w:val="00BC204B"/>
    <w:rsid w:val="00BC7910"/>
    <w:rsid w:val="00BE11D1"/>
    <w:rsid w:val="00BF0C44"/>
    <w:rsid w:val="00C014EB"/>
    <w:rsid w:val="00C22F7F"/>
    <w:rsid w:val="00C348D7"/>
    <w:rsid w:val="00C35451"/>
    <w:rsid w:val="00C41D96"/>
    <w:rsid w:val="00C534D6"/>
    <w:rsid w:val="00C73551"/>
    <w:rsid w:val="00C816DE"/>
    <w:rsid w:val="00C84431"/>
    <w:rsid w:val="00C8708C"/>
    <w:rsid w:val="00C931B2"/>
    <w:rsid w:val="00C9650E"/>
    <w:rsid w:val="00C97C2E"/>
    <w:rsid w:val="00CB34D1"/>
    <w:rsid w:val="00CC5ACF"/>
    <w:rsid w:val="00CD1531"/>
    <w:rsid w:val="00CD3750"/>
    <w:rsid w:val="00CF0835"/>
    <w:rsid w:val="00CF7D21"/>
    <w:rsid w:val="00D13CD7"/>
    <w:rsid w:val="00D22A3E"/>
    <w:rsid w:val="00D340E7"/>
    <w:rsid w:val="00D4372E"/>
    <w:rsid w:val="00D45C55"/>
    <w:rsid w:val="00D55DE5"/>
    <w:rsid w:val="00D61B12"/>
    <w:rsid w:val="00D62A43"/>
    <w:rsid w:val="00D75DEB"/>
    <w:rsid w:val="00D76A07"/>
    <w:rsid w:val="00D81661"/>
    <w:rsid w:val="00D82976"/>
    <w:rsid w:val="00D8548F"/>
    <w:rsid w:val="00D927DA"/>
    <w:rsid w:val="00DA1AA2"/>
    <w:rsid w:val="00DB2C63"/>
    <w:rsid w:val="00DB44ED"/>
    <w:rsid w:val="00DB45E5"/>
    <w:rsid w:val="00DE73C0"/>
    <w:rsid w:val="00DE7788"/>
    <w:rsid w:val="00DF48C5"/>
    <w:rsid w:val="00DF6473"/>
    <w:rsid w:val="00E200EC"/>
    <w:rsid w:val="00E23E94"/>
    <w:rsid w:val="00E2427D"/>
    <w:rsid w:val="00E35145"/>
    <w:rsid w:val="00E36503"/>
    <w:rsid w:val="00E421D8"/>
    <w:rsid w:val="00E44FA2"/>
    <w:rsid w:val="00E466DA"/>
    <w:rsid w:val="00E770A9"/>
    <w:rsid w:val="00E87D68"/>
    <w:rsid w:val="00EA0301"/>
    <w:rsid w:val="00EB0582"/>
    <w:rsid w:val="00ED7111"/>
    <w:rsid w:val="00EE2A8F"/>
    <w:rsid w:val="00F0466E"/>
    <w:rsid w:val="00F200E3"/>
    <w:rsid w:val="00F32371"/>
    <w:rsid w:val="00F46FA5"/>
    <w:rsid w:val="00F5201E"/>
    <w:rsid w:val="00F54EE1"/>
    <w:rsid w:val="00F554B9"/>
    <w:rsid w:val="00F62057"/>
    <w:rsid w:val="00F62A23"/>
    <w:rsid w:val="00F7091B"/>
    <w:rsid w:val="00F71333"/>
    <w:rsid w:val="00F72308"/>
    <w:rsid w:val="00F74AA7"/>
    <w:rsid w:val="00F80646"/>
    <w:rsid w:val="00F84664"/>
    <w:rsid w:val="00FA72A7"/>
    <w:rsid w:val="00FC3D58"/>
    <w:rsid w:val="00FD0976"/>
    <w:rsid w:val="00FE3BB0"/>
    <w:rsid w:val="00FE7179"/>
    <w:rsid w:val="00F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B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567"/>
  </w:style>
  <w:style w:type="paragraph" w:styleId="a5">
    <w:name w:val="footer"/>
    <w:basedOn w:val="a"/>
    <w:link w:val="a6"/>
    <w:uiPriority w:val="99"/>
    <w:unhideWhenUsed/>
    <w:rsid w:val="005B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567"/>
  </w:style>
  <w:style w:type="paragraph" w:styleId="a7">
    <w:name w:val="Balloon Text"/>
    <w:basedOn w:val="a"/>
    <w:link w:val="a8"/>
    <w:uiPriority w:val="99"/>
    <w:semiHidden/>
    <w:unhideWhenUsed/>
    <w:rsid w:val="005B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6DF2E-C228-46EE-8A20-CDBC4796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oybodrova</dc:creator>
  <cp:keywords/>
  <dc:description/>
  <cp:lastModifiedBy>lakrivorotova</cp:lastModifiedBy>
  <cp:revision>137</cp:revision>
  <cp:lastPrinted>2020-03-12T06:54:00Z</cp:lastPrinted>
  <dcterms:created xsi:type="dcterms:W3CDTF">2018-12-17T12:29:00Z</dcterms:created>
  <dcterms:modified xsi:type="dcterms:W3CDTF">2021-01-19T17:49:00Z</dcterms:modified>
</cp:coreProperties>
</file>