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F4F" w:rsidRPr="008C67D0" w:rsidRDefault="00166F4F" w:rsidP="00166F4F">
      <w:pPr>
        <w:spacing w:after="0" w:line="240" w:lineRule="auto"/>
        <w:ind w:right="-1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GoBack"/>
      <w:bookmarkEnd w:id="0"/>
      <w:r w:rsidRPr="008C67D0">
        <w:rPr>
          <w:rFonts w:ascii="Times New Roman" w:hAnsi="Times New Roman" w:cs="Times New Roman"/>
          <w:color w:val="000000" w:themeColor="text1"/>
          <w:sz w:val="20"/>
          <w:szCs w:val="20"/>
        </w:rPr>
        <w:t>Приложение</w:t>
      </w:r>
      <w:r w:rsidR="00197F48" w:rsidRPr="008C67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93B1E" w:rsidRPr="008C67D0">
        <w:rPr>
          <w:rFonts w:ascii="Times New Roman" w:hAnsi="Times New Roman" w:cs="Times New Roman"/>
          <w:color w:val="000000" w:themeColor="text1"/>
          <w:sz w:val="20"/>
          <w:szCs w:val="20"/>
        </w:rPr>
        <w:t>9</w:t>
      </w:r>
      <w:r w:rsidRPr="008C67D0">
        <w:rPr>
          <w:rFonts w:ascii="Times New Roman" w:hAnsi="Times New Roman" w:cs="Times New Roman"/>
          <w:color w:val="000000" w:themeColor="text1"/>
          <w:sz w:val="20"/>
          <w:szCs w:val="20"/>
        </w:rPr>
        <w:t>/7</w:t>
      </w:r>
    </w:p>
    <w:p w:rsidR="00166F4F" w:rsidRPr="008C67D0" w:rsidRDefault="00166F4F" w:rsidP="00166F4F">
      <w:pPr>
        <w:spacing w:after="0" w:line="240" w:lineRule="auto"/>
        <w:ind w:right="-1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C67D0">
        <w:rPr>
          <w:rFonts w:ascii="Times New Roman" w:hAnsi="Times New Roman" w:cs="Times New Roman"/>
          <w:color w:val="000000" w:themeColor="text1"/>
          <w:sz w:val="20"/>
          <w:szCs w:val="20"/>
        </w:rPr>
        <w:t>к Тарифному соглашению</w:t>
      </w:r>
    </w:p>
    <w:p w:rsidR="00166F4F" w:rsidRPr="008C67D0" w:rsidRDefault="00166F4F" w:rsidP="00166F4F">
      <w:pPr>
        <w:spacing w:after="0" w:line="240" w:lineRule="auto"/>
        <w:ind w:right="-1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C67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сфере </w:t>
      </w:r>
      <w:proofErr w:type="gramStart"/>
      <w:r w:rsidRPr="008C67D0">
        <w:rPr>
          <w:rFonts w:ascii="Times New Roman" w:hAnsi="Times New Roman" w:cs="Times New Roman"/>
          <w:color w:val="000000" w:themeColor="text1"/>
          <w:sz w:val="20"/>
          <w:szCs w:val="20"/>
        </w:rPr>
        <w:t>обязательного</w:t>
      </w:r>
      <w:proofErr w:type="gramEnd"/>
      <w:r w:rsidRPr="008C67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медицинского</w:t>
      </w:r>
    </w:p>
    <w:p w:rsidR="00166F4F" w:rsidRPr="008C67D0" w:rsidRDefault="00166F4F" w:rsidP="00166F4F">
      <w:pPr>
        <w:spacing w:after="0" w:line="240" w:lineRule="auto"/>
        <w:ind w:right="-1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C67D0">
        <w:rPr>
          <w:rFonts w:ascii="Times New Roman" w:hAnsi="Times New Roman" w:cs="Times New Roman"/>
          <w:color w:val="000000" w:themeColor="text1"/>
          <w:sz w:val="20"/>
          <w:szCs w:val="20"/>
        </w:rPr>
        <w:t>страхования Челябинской области</w:t>
      </w:r>
    </w:p>
    <w:p w:rsidR="001D087E" w:rsidRPr="008C67D0" w:rsidRDefault="001D087E" w:rsidP="001D087E">
      <w:pPr>
        <w:spacing w:after="0" w:line="240" w:lineRule="auto"/>
        <w:ind w:right="-1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8C67D0">
        <w:rPr>
          <w:rFonts w:ascii="Times New Roman" w:hAnsi="Times New Roman"/>
          <w:color w:val="000000" w:themeColor="text1"/>
          <w:sz w:val="20"/>
          <w:szCs w:val="20"/>
        </w:rPr>
        <w:t>от 30.12.2020 № 771-ОМС</w:t>
      </w:r>
    </w:p>
    <w:p w:rsidR="00F77B9B" w:rsidRPr="008C67D0" w:rsidRDefault="00F77B9B" w:rsidP="00F77B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B4CF4" w:rsidRPr="008C67D0" w:rsidRDefault="00FB4CF4" w:rsidP="00FB4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C67D0">
        <w:rPr>
          <w:rFonts w:ascii="Times New Roman" w:hAnsi="Times New Roman"/>
          <w:color w:val="000000" w:themeColor="text1"/>
          <w:sz w:val="26"/>
          <w:szCs w:val="26"/>
        </w:rPr>
        <w:t>Тарифы на оплату медицинских услуг,</w:t>
      </w:r>
    </w:p>
    <w:p w:rsidR="005F6D78" w:rsidRPr="008C67D0" w:rsidRDefault="00FB4CF4" w:rsidP="005F6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8C67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оказываемых </w:t>
      </w:r>
      <w:r w:rsidRPr="008C67D0">
        <w:rPr>
          <w:rFonts w:ascii="Times New Roman" w:hAnsi="Times New Roman"/>
          <w:color w:val="000000" w:themeColor="text1"/>
          <w:sz w:val="26"/>
          <w:szCs w:val="26"/>
        </w:rPr>
        <w:t>взрослому и детскому застрахованному населению в поликлинике медицински</w:t>
      </w:r>
      <w:r w:rsidR="005F6D78" w:rsidRPr="008C67D0">
        <w:rPr>
          <w:rFonts w:ascii="Times New Roman" w:hAnsi="Times New Roman"/>
          <w:color w:val="000000" w:themeColor="text1"/>
          <w:sz w:val="26"/>
          <w:szCs w:val="26"/>
        </w:rPr>
        <w:t>ми</w:t>
      </w:r>
      <w:r w:rsidRPr="008C67D0">
        <w:rPr>
          <w:rFonts w:ascii="Times New Roman" w:hAnsi="Times New Roman"/>
          <w:color w:val="000000" w:themeColor="text1"/>
          <w:sz w:val="26"/>
          <w:szCs w:val="26"/>
        </w:rPr>
        <w:t xml:space="preserve"> организаци</w:t>
      </w:r>
      <w:r w:rsidR="005F6D78" w:rsidRPr="008C67D0">
        <w:rPr>
          <w:rFonts w:ascii="Times New Roman" w:hAnsi="Times New Roman"/>
          <w:color w:val="000000" w:themeColor="text1"/>
          <w:sz w:val="26"/>
          <w:szCs w:val="26"/>
        </w:rPr>
        <w:t>ями</w:t>
      </w:r>
      <w:r w:rsidRPr="008C67D0">
        <w:rPr>
          <w:rFonts w:ascii="Times New Roman" w:hAnsi="Times New Roman"/>
          <w:color w:val="000000" w:themeColor="text1"/>
          <w:sz w:val="26"/>
          <w:szCs w:val="26"/>
        </w:rPr>
        <w:t>, не участвующи</w:t>
      </w:r>
      <w:r w:rsidR="005F6D78" w:rsidRPr="008C67D0">
        <w:rPr>
          <w:rFonts w:ascii="Times New Roman" w:hAnsi="Times New Roman"/>
          <w:color w:val="000000" w:themeColor="text1"/>
          <w:sz w:val="26"/>
          <w:szCs w:val="26"/>
        </w:rPr>
        <w:t>ми</w:t>
      </w:r>
      <w:r w:rsidRPr="008C67D0">
        <w:rPr>
          <w:rFonts w:ascii="Times New Roman" w:hAnsi="Times New Roman"/>
          <w:color w:val="000000" w:themeColor="text1"/>
          <w:sz w:val="26"/>
          <w:szCs w:val="26"/>
        </w:rPr>
        <w:t xml:space="preserve"> в подушевом финансировании амбулаторно</w:t>
      </w:r>
      <w:r w:rsidR="000C3ED8" w:rsidRPr="008C67D0">
        <w:rPr>
          <w:rFonts w:ascii="Times New Roman" w:hAnsi="Times New Roman"/>
          <w:color w:val="000000" w:themeColor="text1"/>
          <w:sz w:val="26"/>
          <w:szCs w:val="26"/>
        </w:rPr>
        <w:t>й</w:t>
      </w:r>
      <w:r w:rsidRPr="008C67D0">
        <w:rPr>
          <w:rFonts w:ascii="Times New Roman" w:hAnsi="Times New Roman"/>
          <w:color w:val="000000" w:themeColor="text1"/>
          <w:sz w:val="26"/>
          <w:szCs w:val="26"/>
        </w:rPr>
        <w:t xml:space="preserve"> медицинской помощи, а также </w:t>
      </w:r>
      <w:r w:rsidR="005F6D78" w:rsidRPr="008C67D0">
        <w:rPr>
          <w:rFonts w:ascii="Times New Roman" w:hAnsi="Times New Roman"/>
          <w:color w:val="000000" w:themeColor="text1"/>
          <w:sz w:val="26"/>
          <w:szCs w:val="26"/>
        </w:rPr>
        <w:t>медицинскими организациями</w:t>
      </w:r>
      <w:r w:rsidRPr="008C67D0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="005F6D78" w:rsidRPr="008C67D0">
        <w:rPr>
          <w:rFonts w:ascii="Times New Roman" w:hAnsi="Times New Roman"/>
          <w:color w:val="000000" w:themeColor="text1"/>
          <w:sz w:val="26"/>
          <w:szCs w:val="26"/>
        </w:rPr>
        <w:t>участвующими</w:t>
      </w:r>
      <w:r w:rsidRPr="008C67D0">
        <w:rPr>
          <w:rFonts w:ascii="Times New Roman" w:hAnsi="Times New Roman"/>
          <w:color w:val="000000" w:themeColor="text1"/>
          <w:sz w:val="26"/>
          <w:szCs w:val="26"/>
        </w:rPr>
        <w:t xml:space="preserve"> в подушевом финансировании, по видам медицинской помощи, не включенным в </w:t>
      </w:r>
      <w:r w:rsidR="005F6D78" w:rsidRPr="008C67D0">
        <w:rPr>
          <w:rFonts w:ascii="Times New Roman" w:hAnsi="Times New Roman"/>
          <w:color w:val="000000" w:themeColor="text1"/>
          <w:sz w:val="26"/>
          <w:szCs w:val="26"/>
        </w:rPr>
        <w:t xml:space="preserve">базовый </w:t>
      </w:r>
      <w:r w:rsidRPr="008C67D0">
        <w:rPr>
          <w:rFonts w:ascii="Times New Roman" w:hAnsi="Times New Roman"/>
          <w:color w:val="000000" w:themeColor="text1"/>
          <w:sz w:val="26"/>
          <w:szCs w:val="26"/>
        </w:rPr>
        <w:t>подушевой норматив финансирования</w:t>
      </w:r>
      <w:r w:rsidR="005F6D78" w:rsidRPr="008C67D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8C67D0">
        <w:rPr>
          <w:rFonts w:ascii="Times New Roman" w:hAnsi="Times New Roman"/>
          <w:color w:val="000000" w:themeColor="text1"/>
          <w:sz w:val="26"/>
          <w:szCs w:val="26"/>
        </w:rPr>
        <w:t>медицинской помощи</w:t>
      </w:r>
      <w:r w:rsidR="000C3ED8" w:rsidRPr="008C67D0">
        <w:rPr>
          <w:rFonts w:ascii="Times New Roman" w:hAnsi="Times New Roman"/>
          <w:color w:val="000000" w:themeColor="text1"/>
          <w:sz w:val="26"/>
          <w:szCs w:val="26"/>
        </w:rPr>
        <w:t>, оказываемой</w:t>
      </w:r>
      <w:r w:rsidR="005F6D78" w:rsidRPr="008C67D0">
        <w:rPr>
          <w:rFonts w:ascii="Times New Roman" w:hAnsi="Times New Roman"/>
          <w:color w:val="000000" w:themeColor="text1"/>
          <w:sz w:val="26"/>
          <w:szCs w:val="26"/>
        </w:rPr>
        <w:t xml:space="preserve"> в амбулаторных условиях</w:t>
      </w:r>
      <w:proofErr w:type="gramEnd"/>
    </w:p>
    <w:p w:rsidR="001A0FB5" w:rsidRPr="008C67D0" w:rsidRDefault="001A0FB5" w:rsidP="00F77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8C67D0">
        <w:rPr>
          <w:rFonts w:ascii="Times New Roman" w:hAnsi="Times New Roman"/>
          <w:color w:val="000000" w:themeColor="text1"/>
          <w:sz w:val="26"/>
          <w:szCs w:val="26"/>
        </w:rPr>
        <w:t>с 01.01.202</w:t>
      </w:r>
      <w:r w:rsidR="00FE2FE6" w:rsidRPr="008C67D0">
        <w:rPr>
          <w:rFonts w:ascii="Times New Roman" w:hAnsi="Times New Roman"/>
          <w:color w:val="000000" w:themeColor="text1"/>
          <w:sz w:val="26"/>
          <w:szCs w:val="26"/>
        </w:rPr>
        <w:t>1</w:t>
      </w:r>
    </w:p>
    <w:p w:rsidR="00E100BB" w:rsidRPr="008C67D0" w:rsidRDefault="00E100BB" w:rsidP="00E100BB">
      <w:pPr>
        <w:pStyle w:val="a3"/>
        <w:jc w:val="center"/>
        <w:rPr>
          <w:rFonts w:ascii="Times New Roman" w:hAnsi="Times New Roman" w:cs="Times New Roman"/>
          <w:color w:val="000000" w:themeColor="text1"/>
          <w:sz w:val="16"/>
          <w:szCs w:val="16"/>
          <w:highlight w:val="cyan"/>
        </w:rPr>
      </w:pPr>
    </w:p>
    <w:p w:rsidR="00F77B9B" w:rsidRPr="008C67D0" w:rsidRDefault="0078716A" w:rsidP="002C38B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6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38B7" w:rsidRPr="008C67D0">
        <w:rPr>
          <w:rFonts w:ascii="Times New Roman" w:hAnsi="Times New Roman" w:cs="Times New Roman"/>
          <w:color w:val="000000" w:themeColor="text1"/>
          <w:sz w:val="24"/>
          <w:szCs w:val="24"/>
        </w:rPr>
        <w:t>табл</w:t>
      </w:r>
      <w:r w:rsidRPr="008C67D0">
        <w:rPr>
          <w:rFonts w:ascii="Times New Roman" w:hAnsi="Times New Roman" w:cs="Times New Roman"/>
          <w:color w:val="000000" w:themeColor="text1"/>
          <w:sz w:val="24"/>
          <w:szCs w:val="24"/>
        </w:rPr>
        <w:t>ица</w:t>
      </w:r>
      <w:r w:rsidR="002C38B7" w:rsidRPr="008C6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</w:p>
    <w:tbl>
      <w:tblPr>
        <w:tblW w:w="0" w:type="auto"/>
        <w:tblLayout w:type="fixed"/>
        <w:tblLook w:val="04A0"/>
      </w:tblPr>
      <w:tblGrid>
        <w:gridCol w:w="778"/>
        <w:gridCol w:w="8227"/>
        <w:gridCol w:w="1416"/>
      </w:tblGrid>
      <w:tr w:rsidR="005F6D78" w:rsidRPr="008C67D0" w:rsidTr="005F6D78">
        <w:trPr>
          <w:trHeight w:val="475"/>
          <w:tblHeader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D78" w:rsidRPr="008C67D0" w:rsidRDefault="005F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п/п</w:t>
            </w:r>
          </w:p>
        </w:tc>
        <w:tc>
          <w:tcPr>
            <w:tcW w:w="8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D78" w:rsidRPr="008C67D0" w:rsidRDefault="005F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D78" w:rsidRPr="008C67D0" w:rsidRDefault="005F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Тариф, руб.</w:t>
            </w:r>
          </w:p>
        </w:tc>
      </w:tr>
      <w:tr w:rsidR="005F6D78" w:rsidRPr="008C67D0" w:rsidTr="005F6D78">
        <w:trPr>
          <w:trHeight w:val="232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D78" w:rsidRPr="008C67D0" w:rsidRDefault="005F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78" w:rsidRPr="008C67D0" w:rsidRDefault="005F6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 без контрастирования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78" w:rsidRPr="008C67D0" w:rsidRDefault="005F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2 063,30</w:t>
            </w:r>
          </w:p>
        </w:tc>
      </w:tr>
      <w:tr w:rsidR="005F6D78" w:rsidRPr="008C67D0" w:rsidTr="005F6D78">
        <w:trPr>
          <w:trHeight w:val="232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D78" w:rsidRPr="008C67D0" w:rsidRDefault="005F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78" w:rsidRPr="008C67D0" w:rsidRDefault="005F6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КТ </w:t>
            </w:r>
            <w:proofErr w:type="gramStart"/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внутривенным контрастированием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78" w:rsidRPr="008C67D0" w:rsidRDefault="005F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4 301,90</w:t>
            </w:r>
          </w:p>
        </w:tc>
      </w:tr>
      <w:tr w:rsidR="005F6D78" w:rsidRPr="008C67D0" w:rsidTr="005F6D78">
        <w:trPr>
          <w:trHeight w:val="232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D78" w:rsidRPr="008C67D0" w:rsidRDefault="005F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78" w:rsidRPr="008C67D0" w:rsidRDefault="005F6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МРТ без контрастирования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78" w:rsidRPr="008C67D0" w:rsidRDefault="005F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2 063,30</w:t>
            </w:r>
          </w:p>
        </w:tc>
      </w:tr>
      <w:tr w:rsidR="005F6D78" w:rsidRPr="008C67D0" w:rsidTr="005F6D78">
        <w:trPr>
          <w:trHeight w:val="232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D78" w:rsidRPr="008C67D0" w:rsidRDefault="005F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78" w:rsidRPr="008C67D0" w:rsidRDefault="005F6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МРТ с внутривенным контрастированием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78" w:rsidRPr="008C67D0" w:rsidRDefault="005F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4 989,80</w:t>
            </w:r>
          </w:p>
        </w:tc>
      </w:tr>
      <w:tr w:rsidR="005F6D78" w:rsidRPr="008C67D0" w:rsidTr="005F6D78">
        <w:trPr>
          <w:trHeight w:val="232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D78" w:rsidRPr="008C67D0" w:rsidRDefault="005F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78" w:rsidRPr="008C67D0" w:rsidRDefault="005F6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УЗИ сердечно-сосудистой системы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78" w:rsidRPr="008C67D0" w:rsidRDefault="005F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541,00</w:t>
            </w:r>
          </w:p>
        </w:tc>
      </w:tr>
      <w:tr w:rsidR="005F6D78" w:rsidRPr="008C67D0" w:rsidTr="005F6D78">
        <w:trPr>
          <w:trHeight w:val="232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D78" w:rsidRPr="008C67D0" w:rsidRDefault="005F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78" w:rsidRPr="008C67D0" w:rsidRDefault="005F6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Эхокардиография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78" w:rsidRPr="008C67D0" w:rsidRDefault="005F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712,90</w:t>
            </w:r>
          </w:p>
        </w:tc>
      </w:tr>
      <w:tr w:rsidR="005F6D78" w:rsidRPr="008C67D0" w:rsidTr="005F6D78">
        <w:trPr>
          <w:trHeight w:val="17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D78" w:rsidRPr="008C67D0" w:rsidRDefault="005F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78" w:rsidRPr="008C67D0" w:rsidRDefault="005F6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Допплерография сосудов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78" w:rsidRPr="008C67D0" w:rsidRDefault="005F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712,20</w:t>
            </w:r>
          </w:p>
        </w:tc>
      </w:tr>
      <w:tr w:rsidR="005F6D78" w:rsidRPr="008C67D0" w:rsidTr="005F6D78">
        <w:trPr>
          <w:trHeight w:val="17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D78" w:rsidRPr="008C67D0" w:rsidRDefault="005F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78" w:rsidRPr="008C67D0" w:rsidRDefault="005F6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Дуплексное сканирование сосудов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78" w:rsidRPr="008C67D0" w:rsidRDefault="005F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715,60</w:t>
            </w:r>
          </w:p>
        </w:tc>
      </w:tr>
      <w:tr w:rsidR="005F6D78" w:rsidRPr="008C67D0" w:rsidTr="005F6D78">
        <w:trPr>
          <w:trHeight w:val="17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D78" w:rsidRPr="008C67D0" w:rsidRDefault="005F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78" w:rsidRPr="008C67D0" w:rsidRDefault="005F6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Эндоскопическое диагностическое исследование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78" w:rsidRPr="008C67D0" w:rsidRDefault="005F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979,20</w:t>
            </w:r>
          </w:p>
        </w:tc>
      </w:tr>
      <w:tr w:rsidR="005F6D78" w:rsidRPr="008C67D0" w:rsidTr="005F6D78">
        <w:trPr>
          <w:trHeight w:val="22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D78" w:rsidRPr="008C67D0" w:rsidRDefault="005F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78" w:rsidRPr="008C67D0" w:rsidRDefault="005F6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Бронхоскопия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78" w:rsidRPr="008C67D0" w:rsidRDefault="005F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1 392,80</w:t>
            </w:r>
          </w:p>
        </w:tc>
      </w:tr>
      <w:tr w:rsidR="005F6D78" w:rsidRPr="008C67D0" w:rsidTr="005F6D78">
        <w:trPr>
          <w:trHeight w:val="223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D78" w:rsidRPr="008C67D0" w:rsidRDefault="005F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78" w:rsidRPr="008C67D0" w:rsidRDefault="005F6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Эзофагогастродуоденоскопия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78" w:rsidRPr="008C67D0" w:rsidRDefault="005F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1 273,20</w:t>
            </w:r>
          </w:p>
        </w:tc>
      </w:tr>
      <w:tr w:rsidR="005F6D78" w:rsidRPr="008C67D0" w:rsidTr="005F6D78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D78" w:rsidRPr="008C67D0" w:rsidRDefault="005F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78" w:rsidRPr="008C67D0" w:rsidRDefault="005F6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Колоноскопия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78" w:rsidRPr="008C67D0" w:rsidRDefault="005F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1 487,30</w:t>
            </w:r>
          </w:p>
        </w:tc>
      </w:tr>
      <w:tr w:rsidR="005F6D78" w:rsidRPr="008C67D0" w:rsidTr="005F6D78">
        <w:trPr>
          <w:trHeight w:val="189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D78" w:rsidRPr="008C67D0" w:rsidRDefault="005F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78" w:rsidRPr="008C67D0" w:rsidRDefault="005F6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Ректосигмоидоскопия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78" w:rsidRPr="008C67D0" w:rsidRDefault="005F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1 487,30</w:t>
            </w:r>
          </w:p>
        </w:tc>
      </w:tr>
      <w:tr w:rsidR="005F6D78" w:rsidRPr="008C67D0" w:rsidTr="005F6D78">
        <w:trPr>
          <w:trHeight w:val="194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D78" w:rsidRPr="008C67D0" w:rsidRDefault="005F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78" w:rsidRPr="008C67D0" w:rsidRDefault="005F6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Видеокапсульные исследования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78" w:rsidRPr="008C67D0" w:rsidRDefault="005F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49 346,60</w:t>
            </w:r>
          </w:p>
        </w:tc>
      </w:tr>
      <w:tr w:rsidR="005F6D78" w:rsidRPr="008C67D0" w:rsidTr="005F6D78">
        <w:trPr>
          <w:trHeight w:val="269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D78" w:rsidRPr="008C67D0" w:rsidRDefault="005F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78" w:rsidRPr="008C67D0" w:rsidRDefault="005F6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Эндосонография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78" w:rsidRPr="008C67D0" w:rsidRDefault="005F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1 629,60</w:t>
            </w:r>
          </w:p>
        </w:tc>
      </w:tr>
      <w:tr w:rsidR="005F6D78" w:rsidRPr="008C67D0" w:rsidTr="005F6D78">
        <w:trPr>
          <w:trHeight w:val="17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D78" w:rsidRPr="008C67D0" w:rsidRDefault="005F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78" w:rsidRPr="008C67D0" w:rsidRDefault="005F6D7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МГИ с целью диагностики онкологических заболеваний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78" w:rsidRPr="008C67D0" w:rsidRDefault="005F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16 680,00</w:t>
            </w:r>
          </w:p>
        </w:tc>
      </w:tr>
      <w:tr w:rsidR="005F6D78" w:rsidRPr="008C67D0" w:rsidTr="005F6D78">
        <w:trPr>
          <w:trHeight w:val="17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D78" w:rsidRPr="008C67D0" w:rsidRDefault="005F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78" w:rsidRPr="008C67D0" w:rsidRDefault="005F6D7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МГИ EGFR с целью диагностики онкологических заболеваний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78" w:rsidRPr="008C67D0" w:rsidRDefault="005F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16 247,70</w:t>
            </w:r>
          </w:p>
        </w:tc>
      </w:tr>
      <w:tr w:rsidR="005F6D78" w:rsidRPr="008C67D0" w:rsidTr="005F6D78">
        <w:trPr>
          <w:trHeight w:val="17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D78" w:rsidRPr="008C67D0" w:rsidRDefault="005F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78" w:rsidRPr="008C67D0" w:rsidRDefault="005F6D7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МГИ BRAF с целью диагностики онкологических заболеваний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78" w:rsidRPr="008C67D0" w:rsidRDefault="005F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9 984,60</w:t>
            </w:r>
          </w:p>
        </w:tc>
      </w:tr>
      <w:tr w:rsidR="005F6D78" w:rsidRPr="008C67D0" w:rsidTr="005F6D78">
        <w:trPr>
          <w:trHeight w:val="17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D78" w:rsidRPr="008C67D0" w:rsidRDefault="005F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78" w:rsidRPr="008C67D0" w:rsidRDefault="005F6D7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МГИ KRAS с целью диагностики онкологических заболеваний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78" w:rsidRPr="008C67D0" w:rsidRDefault="005F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11 080,90</w:t>
            </w:r>
          </w:p>
        </w:tc>
      </w:tr>
      <w:tr w:rsidR="005F6D78" w:rsidRPr="008C67D0" w:rsidTr="005F6D78">
        <w:trPr>
          <w:trHeight w:val="17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D78" w:rsidRPr="008C67D0" w:rsidRDefault="005F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.</w:t>
            </w: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78" w:rsidRPr="008C67D0" w:rsidRDefault="005F6D7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МГИ  NRAS с целью диагностики онкологических заболеваний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78" w:rsidRPr="008C67D0" w:rsidRDefault="005F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8 211,90</w:t>
            </w:r>
          </w:p>
        </w:tc>
      </w:tr>
      <w:tr w:rsidR="005F6D78" w:rsidRPr="008C67D0" w:rsidTr="005F6D78">
        <w:trPr>
          <w:trHeight w:val="17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D78" w:rsidRPr="008C67D0" w:rsidRDefault="005F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.</w:t>
            </w: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78" w:rsidRPr="008C67D0" w:rsidRDefault="005F6D7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МГИ BRCA 1,2 с целью диагностики онкологических заболеваний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78" w:rsidRPr="008C67D0" w:rsidRDefault="005F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11 821,00</w:t>
            </w:r>
          </w:p>
        </w:tc>
      </w:tr>
      <w:tr w:rsidR="005F6D78" w:rsidRPr="008C67D0" w:rsidTr="005F6D78">
        <w:trPr>
          <w:trHeight w:val="17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D78" w:rsidRPr="008C67D0" w:rsidRDefault="005F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.</w:t>
            </w: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78" w:rsidRPr="008C67D0" w:rsidRDefault="005F6D7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МГИ </w:t>
            </w:r>
            <w:proofErr w:type="spellStart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патол</w:t>
            </w:r>
            <w:proofErr w:type="spellEnd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исслед. с примен. </w:t>
            </w:r>
            <w:proofErr w:type="spellStart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мгм</w:t>
            </w:r>
            <w:proofErr w:type="spellEnd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</w:t>
            </w:r>
            <w:proofErr w:type="spellEnd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situ</w:t>
            </w:r>
            <w:proofErr w:type="spellEnd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гибридизации ISH с целью диагностики онкологических заболеваний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78" w:rsidRPr="008C67D0" w:rsidRDefault="005F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16 433,70</w:t>
            </w:r>
          </w:p>
        </w:tc>
      </w:tr>
      <w:tr w:rsidR="005F6D78" w:rsidRPr="008C67D0" w:rsidTr="005F6D78">
        <w:trPr>
          <w:trHeight w:val="17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D78" w:rsidRPr="008C67D0" w:rsidRDefault="005F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78" w:rsidRPr="008C67D0" w:rsidRDefault="005F6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Патологоанатомич.исслед.биопс</w:t>
            </w:r>
            <w:proofErr w:type="spellEnd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.(</w:t>
            </w:r>
            <w:proofErr w:type="spellStart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операц</w:t>
            </w:r>
            <w:proofErr w:type="spellEnd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.)материала(гист.исслед.1 </w:t>
            </w:r>
            <w:proofErr w:type="spellStart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кат.сложн</w:t>
            </w:r>
            <w:proofErr w:type="spellEnd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.)с целью </w:t>
            </w:r>
            <w:proofErr w:type="spellStart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диагн-ки</w:t>
            </w:r>
            <w:proofErr w:type="spellEnd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онкол</w:t>
            </w:r>
            <w:proofErr w:type="spellEnd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забол</w:t>
            </w:r>
            <w:proofErr w:type="spellEnd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и подбора </w:t>
            </w:r>
            <w:proofErr w:type="spellStart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противоопух</w:t>
            </w:r>
            <w:proofErr w:type="gramStart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.Л</w:t>
            </w:r>
            <w:proofErr w:type="gramEnd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78" w:rsidRPr="008C67D0" w:rsidRDefault="005F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409,20</w:t>
            </w:r>
          </w:p>
        </w:tc>
      </w:tr>
      <w:tr w:rsidR="005F6D78" w:rsidRPr="008C67D0" w:rsidTr="005F6D78">
        <w:trPr>
          <w:trHeight w:val="17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D78" w:rsidRPr="008C67D0" w:rsidRDefault="005F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78" w:rsidRPr="008C67D0" w:rsidRDefault="005F6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Патологоанатомич.исслед.биопс</w:t>
            </w:r>
            <w:proofErr w:type="spellEnd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.(</w:t>
            </w:r>
            <w:proofErr w:type="spellStart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операц</w:t>
            </w:r>
            <w:proofErr w:type="spellEnd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.)материала(гист.исслед.2 </w:t>
            </w:r>
            <w:proofErr w:type="spellStart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кат.сложн</w:t>
            </w:r>
            <w:proofErr w:type="spellEnd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.)с целью </w:t>
            </w:r>
            <w:proofErr w:type="spellStart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диагн-ки</w:t>
            </w:r>
            <w:proofErr w:type="spellEnd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онкол</w:t>
            </w:r>
            <w:proofErr w:type="spellEnd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забол</w:t>
            </w:r>
            <w:proofErr w:type="spellEnd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и подбора </w:t>
            </w:r>
            <w:proofErr w:type="spellStart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противоопух</w:t>
            </w:r>
            <w:proofErr w:type="gramStart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.Л</w:t>
            </w:r>
            <w:proofErr w:type="gramEnd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78" w:rsidRPr="008C67D0" w:rsidRDefault="005F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651,50</w:t>
            </w:r>
          </w:p>
        </w:tc>
      </w:tr>
      <w:tr w:rsidR="005F6D78" w:rsidRPr="008C67D0" w:rsidTr="005F6D78">
        <w:trPr>
          <w:trHeight w:val="17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D78" w:rsidRPr="008C67D0" w:rsidRDefault="005F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78" w:rsidRPr="008C67D0" w:rsidRDefault="005F6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Патологоанатомич.исслед.биопс</w:t>
            </w:r>
            <w:proofErr w:type="spellEnd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.(</w:t>
            </w:r>
            <w:proofErr w:type="spellStart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операц</w:t>
            </w:r>
            <w:proofErr w:type="spellEnd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.)материала(гист.исслед.3 </w:t>
            </w:r>
            <w:proofErr w:type="spellStart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кат.сложн</w:t>
            </w:r>
            <w:proofErr w:type="spellEnd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.)с целью </w:t>
            </w:r>
            <w:proofErr w:type="spellStart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диагн-ки</w:t>
            </w:r>
            <w:proofErr w:type="spellEnd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онкол</w:t>
            </w:r>
            <w:proofErr w:type="spellEnd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забол</w:t>
            </w:r>
            <w:proofErr w:type="spellEnd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и подбора </w:t>
            </w:r>
            <w:proofErr w:type="spellStart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противоопух</w:t>
            </w:r>
            <w:proofErr w:type="gramStart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.Л</w:t>
            </w:r>
            <w:proofErr w:type="gramEnd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78" w:rsidRPr="008C67D0" w:rsidRDefault="005F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840,80</w:t>
            </w:r>
          </w:p>
        </w:tc>
      </w:tr>
      <w:tr w:rsidR="005F6D78" w:rsidRPr="008C67D0" w:rsidTr="005F6D78">
        <w:trPr>
          <w:trHeight w:val="17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D78" w:rsidRPr="008C67D0" w:rsidRDefault="005F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78" w:rsidRPr="008C67D0" w:rsidRDefault="005F6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Патологоанатомич.исслед.биопс</w:t>
            </w:r>
            <w:proofErr w:type="spellEnd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.(</w:t>
            </w:r>
            <w:proofErr w:type="spellStart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операц</w:t>
            </w:r>
            <w:proofErr w:type="spellEnd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.)материала(гист.исслед.4 </w:t>
            </w:r>
            <w:proofErr w:type="spellStart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кат.сложн</w:t>
            </w:r>
            <w:proofErr w:type="spellEnd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.)с целью </w:t>
            </w:r>
            <w:proofErr w:type="spellStart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диагн-ки</w:t>
            </w:r>
            <w:proofErr w:type="spellEnd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онкол</w:t>
            </w:r>
            <w:proofErr w:type="spellEnd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забол</w:t>
            </w:r>
            <w:proofErr w:type="spellEnd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и подбора </w:t>
            </w:r>
            <w:proofErr w:type="spellStart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противоопух</w:t>
            </w:r>
            <w:proofErr w:type="gramStart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.Л</w:t>
            </w:r>
            <w:proofErr w:type="gramEnd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78" w:rsidRPr="008C67D0" w:rsidRDefault="005F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966,10</w:t>
            </w:r>
          </w:p>
        </w:tc>
      </w:tr>
      <w:tr w:rsidR="005F6D78" w:rsidRPr="008C67D0" w:rsidTr="005F6D78">
        <w:trPr>
          <w:trHeight w:val="17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D78" w:rsidRPr="008C67D0" w:rsidRDefault="005F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78" w:rsidRPr="008C67D0" w:rsidRDefault="005F6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Патологоанатомич.исслед.биопс</w:t>
            </w:r>
            <w:proofErr w:type="spellEnd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.(</w:t>
            </w:r>
            <w:proofErr w:type="spellStart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операц</w:t>
            </w:r>
            <w:proofErr w:type="spellEnd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.)материала(гист.исслед.5 </w:t>
            </w:r>
            <w:proofErr w:type="spellStart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кат.сложн</w:t>
            </w:r>
            <w:proofErr w:type="spellEnd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.)с целью </w:t>
            </w:r>
            <w:proofErr w:type="spellStart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диагн-ки</w:t>
            </w:r>
            <w:proofErr w:type="spellEnd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онкол</w:t>
            </w:r>
            <w:proofErr w:type="spellEnd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забол</w:t>
            </w:r>
            <w:proofErr w:type="spellEnd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и подбора </w:t>
            </w:r>
            <w:proofErr w:type="spellStart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противоопух</w:t>
            </w:r>
            <w:proofErr w:type="gramStart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.Л</w:t>
            </w:r>
            <w:proofErr w:type="gramEnd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78" w:rsidRPr="008C67D0" w:rsidRDefault="005F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1 168,90</w:t>
            </w:r>
          </w:p>
        </w:tc>
      </w:tr>
      <w:tr w:rsidR="005F6D78" w:rsidRPr="008C67D0" w:rsidTr="005F6D78">
        <w:trPr>
          <w:trHeight w:val="17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D78" w:rsidRPr="008C67D0" w:rsidRDefault="005F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78" w:rsidRPr="008C67D0" w:rsidRDefault="005F6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ПЭТ/КТ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78" w:rsidRPr="008C67D0" w:rsidRDefault="005F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34 581,40</w:t>
            </w:r>
          </w:p>
        </w:tc>
      </w:tr>
      <w:tr w:rsidR="005F6D78" w:rsidRPr="008C67D0" w:rsidTr="005F6D78">
        <w:trPr>
          <w:trHeight w:val="17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D78" w:rsidRPr="008C67D0" w:rsidRDefault="005F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78" w:rsidRPr="008C67D0" w:rsidRDefault="005F6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ОФЭКТ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78" w:rsidRPr="008C67D0" w:rsidRDefault="005F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9 915,40</w:t>
            </w:r>
          </w:p>
        </w:tc>
      </w:tr>
      <w:tr w:rsidR="005F6D78" w:rsidRPr="008C67D0" w:rsidTr="005F6D78">
        <w:trPr>
          <w:trHeight w:val="17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D78" w:rsidRPr="008C67D0" w:rsidRDefault="005F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78" w:rsidRPr="008C67D0" w:rsidRDefault="005F6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Пренатальная диагностика (I ультразвуковой скрининг с забором образцов крови для определения материнских сывороточных маркеров)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78" w:rsidRPr="008C67D0" w:rsidRDefault="005F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580,40</w:t>
            </w:r>
          </w:p>
        </w:tc>
      </w:tr>
      <w:tr w:rsidR="005F6D78" w:rsidRPr="008C67D0" w:rsidTr="005F6D78">
        <w:trPr>
          <w:trHeight w:val="17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D78" w:rsidRPr="008C67D0" w:rsidRDefault="005F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78" w:rsidRPr="008C67D0" w:rsidRDefault="005F6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Пренатальная диагностика (II ультразвуковой скрининг)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78" w:rsidRPr="008C67D0" w:rsidRDefault="005F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1 024,40</w:t>
            </w:r>
          </w:p>
        </w:tc>
      </w:tr>
      <w:tr w:rsidR="005F6D78" w:rsidRPr="008C67D0" w:rsidTr="005F6D78">
        <w:trPr>
          <w:trHeight w:val="17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D78" w:rsidRPr="008C67D0" w:rsidRDefault="005F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78" w:rsidRPr="008C67D0" w:rsidRDefault="005F6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Пренатальная диагностика (биохимический скрининг)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78" w:rsidRPr="008C67D0" w:rsidRDefault="005F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1 416,90</w:t>
            </w:r>
          </w:p>
        </w:tc>
      </w:tr>
      <w:tr w:rsidR="005F6D78" w:rsidRPr="008C67D0" w:rsidTr="005F6D78">
        <w:trPr>
          <w:trHeight w:val="17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D78" w:rsidRPr="008C67D0" w:rsidRDefault="005F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78" w:rsidRPr="008C67D0" w:rsidRDefault="005F6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Определение РНК COVID -19 методом ПЦР 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78" w:rsidRPr="008C67D0" w:rsidRDefault="005F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285,70</w:t>
            </w:r>
          </w:p>
        </w:tc>
      </w:tr>
    </w:tbl>
    <w:p w:rsidR="00F77B9B" w:rsidRPr="008C67D0" w:rsidRDefault="00F77B9B" w:rsidP="00F77B9B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77B9B" w:rsidRDefault="00F77B9B" w:rsidP="00F77B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C67D0" w:rsidRDefault="008C67D0" w:rsidP="00F77B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C67D0" w:rsidRDefault="008C67D0" w:rsidP="00F77B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C67D0" w:rsidRDefault="008C67D0" w:rsidP="00F77B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C67D0" w:rsidRDefault="008C67D0" w:rsidP="00F77B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C67D0" w:rsidRDefault="008C67D0" w:rsidP="00F77B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C67D0" w:rsidRDefault="008C67D0" w:rsidP="00F77B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C67D0" w:rsidRDefault="008C67D0" w:rsidP="00F77B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C67D0" w:rsidRDefault="008C67D0" w:rsidP="00F77B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C67D0" w:rsidRDefault="008C67D0" w:rsidP="00F77B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C67D0" w:rsidRDefault="008C67D0" w:rsidP="00F77B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C67D0" w:rsidRDefault="008C67D0" w:rsidP="00F77B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C67D0" w:rsidRDefault="008C67D0" w:rsidP="00F77B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C67D0" w:rsidRDefault="008C67D0" w:rsidP="00F77B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C67D0" w:rsidRDefault="008C67D0" w:rsidP="00F77B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C67D0" w:rsidRDefault="008C67D0" w:rsidP="00F77B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C67D0" w:rsidRDefault="008C67D0" w:rsidP="00F77B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C67D0" w:rsidRDefault="008C67D0" w:rsidP="00F77B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C67D0" w:rsidRDefault="008C67D0" w:rsidP="00F77B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C67D0" w:rsidRDefault="008C67D0" w:rsidP="00F77B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C67D0" w:rsidRDefault="008C67D0" w:rsidP="00F77B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C67D0" w:rsidRDefault="008C67D0" w:rsidP="00F77B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C67D0" w:rsidRDefault="008C67D0" w:rsidP="00F77B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C67D0" w:rsidRDefault="008C67D0" w:rsidP="00F77B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C67D0" w:rsidRDefault="008C67D0" w:rsidP="00F77B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C67D0" w:rsidRDefault="008C67D0" w:rsidP="00F77B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C67D0" w:rsidRDefault="008C67D0" w:rsidP="00F77B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C67D0" w:rsidRDefault="008C67D0" w:rsidP="00F77B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C67D0" w:rsidRDefault="008C67D0" w:rsidP="00F77B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C67D0" w:rsidRDefault="008C67D0" w:rsidP="00F77B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C67D0" w:rsidRDefault="008C67D0" w:rsidP="00F77B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C67D0" w:rsidRDefault="008C67D0" w:rsidP="00F77B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C67D0" w:rsidRDefault="008C67D0" w:rsidP="00F77B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C67D0" w:rsidRDefault="008C67D0" w:rsidP="00F77B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C67D0" w:rsidRDefault="008C67D0" w:rsidP="00F77B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C67D0" w:rsidRDefault="008C67D0" w:rsidP="00F77B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C67D0" w:rsidRDefault="008C67D0" w:rsidP="00F77B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C67D0" w:rsidRDefault="008C67D0" w:rsidP="00F77B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C67D0" w:rsidRDefault="008C67D0" w:rsidP="00F77B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C67D0" w:rsidRDefault="008C67D0" w:rsidP="00F77B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C67D0" w:rsidRDefault="008C67D0" w:rsidP="00F77B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C67D0" w:rsidRDefault="008C67D0" w:rsidP="00F77B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C67D0" w:rsidRPr="008C67D0" w:rsidRDefault="008C67D0" w:rsidP="00F77B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77B9B" w:rsidRPr="008C67D0" w:rsidRDefault="00F77B9B" w:rsidP="00F77B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:rsidR="00FB4CF4" w:rsidRPr="008C67D0" w:rsidRDefault="00FB4CF4" w:rsidP="00F77B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:rsidR="00FB4CF4" w:rsidRPr="008C67D0" w:rsidRDefault="00FB4CF4" w:rsidP="00F77B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:rsidR="00FB4CF4" w:rsidRPr="008C67D0" w:rsidRDefault="00FB4CF4" w:rsidP="00F77B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:rsidR="00FB4CF4" w:rsidRPr="008C67D0" w:rsidRDefault="00FB4CF4" w:rsidP="00F77B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:rsidR="00FB4CF4" w:rsidRPr="008C67D0" w:rsidRDefault="00FB4CF4" w:rsidP="00F77B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:rsidR="00FB4CF4" w:rsidRPr="008C67D0" w:rsidRDefault="00FB4CF4" w:rsidP="00F77B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:rsidR="00FB4CF4" w:rsidRPr="008C67D0" w:rsidRDefault="00FB4CF4" w:rsidP="00F77B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:rsidR="00FB4CF4" w:rsidRPr="008C67D0" w:rsidRDefault="00FB4CF4" w:rsidP="00FB4CF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67D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Тарифы на оплату медицинских услуг, оказанных  сверх базовой программы ОМС взрослому и детскому застрахованному населению</w:t>
      </w:r>
    </w:p>
    <w:p w:rsidR="00FB4CF4" w:rsidRPr="008C67D0" w:rsidRDefault="00FB4CF4" w:rsidP="00FB4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8C67D0">
        <w:rPr>
          <w:rFonts w:ascii="Times New Roman" w:hAnsi="Times New Roman"/>
          <w:color w:val="000000" w:themeColor="text1"/>
          <w:sz w:val="26"/>
          <w:szCs w:val="26"/>
        </w:rPr>
        <w:t>с 01.01.2021</w:t>
      </w:r>
    </w:p>
    <w:p w:rsidR="00FB4CF4" w:rsidRPr="008C67D0" w:rsidRDefault="00FB4CF4" w:rsidP="00FB4CF4">
      <w:pPr>
        <w:pStyle w:val="a3"/>
        <w:jc w:val="center"/>
        <w:rPr>
          <w:rFonts w:ascii="Times New Roman" w:hAnsi="Times New Roman" w:cs="Times New Roman"/>
          <w:color w:val="000000" w:themeColor="text1"/>
          <w:sz w:val="16"/>
          <w:szCs w:val="16"/>
          <w:highlight w:val="cyan"/>
          <w:lang w:val="en-US"/>
        </w:rPr>
      </w:pPr>
    </w:p>
    <w:p w:rsidR="00FB4CF4" w:rsidRPr="008C67D0" w:rsidRDefault="00FB4CF4" w:rsidP="00FB4CF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67D0">
        <w:rPr>
          <w:rFonts w:ascii="Times New Roman" w:hAnsi="Times New Roman" w:cs="Times New Roman"/>
          <w:color w:val="000000" w:themeColor="text1"/>
          <w:sz w:val="24"/>
          <w:szCs w:val="24"/>
        </w:rPr>
        <w:t>табл</w:t>
      </w:r>
      <w:r w:rsidR="0078716A" w:rsidRPr="008C67D0">
        <w:rPr>
          <w:rFonts w:ascii="Times New Roman" w:hAnsi="Times New Roman" w:cs="Times New Roman"/>
          <w:color w:val="000000" w:themeColor="text1"/>
          <w:sz w:val="24"/>
          <w:szCs w:val="24"/>
        </w:rPr>
        <w:t>ица</w:t>
      </w:r>
      <w:r w:rsidRPr="008C6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</w:p>
    <w:tbl>
      <w:tblPr>
        <w:tblW w:w="0" w:type="auto"/>
        <w:tblLook w:val="04A0"/>
      </w:tblPr>
      <w:tblGrid>
        <w:gridCol w:w="829"/>
        <w:gridCol w:w="7428"/>
        <w:gridCol w:w="748"/>
        <w:gridCol w:w="1416"/>
      </w:tblGrid>
      <w:tr w:rsidR="0078716A" w:rsidRPr="008C67D0" w:rsidTr="00C677A7">
        <w:trPr>
          <w:trHeight w:val="531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16A" w:rsidRPr="008C67D0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16A" w:rsidRPr="008C67D0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медицинской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16A" w:rsidRPr="008C67D0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16A" w:rsidRPr="008C67D0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Тариф, руб.</w:t>
            </w:r>
          </w:p>
        </w:tc>
      </w:tr>
      <w:tr w:rsidR="0078716A" w:rsidRPr="008C67D0" w:rsidTr="00C677A7">
        <w:trPr>
          <w:trHeight w:val="2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16A" w:rsidRPr="008C67D0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6A" w:rsidRPr="008C67D0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16A" w:rsidRPr="008C67D0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6A" w:rsidRPr="008C67D0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78716A" w:rsidRPr="008C67D0" w:rsidTr="00C677A7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16A" w:rsidRPr="008C67D0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6A" w:rsidRPr="008C67D0" w:rsidRDefault="0078716A" w:rsidP="00C677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Гистологическое исследование 2 категории сложности (сверх БП ОМС)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16A" w:rsidRPr="008C67D0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6A" w:rsidRPr="008C67D0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651,50</w:t>
            </w:r>
          </w:p>
        </w:tc>
      </w:tr>
      <w:tr w:rsidR="0078716A" w:rsidRPr="008C67D0" w:rsidTr="00C677A7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16A" w:rsidRPr="008C67D0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6A" w:rsidRPr="008C67D0" w:rsidRDefault="0078716A" w:rsidP="00C677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Гистологическое исследование 3 категории сложности (сверх БП ОМС)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16A" w:rsidRPr="008C67D0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6A" w:rsidRPr="008C67D0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840,80</w:t>
            </w:r>
          </w:p>
        </w:tc>
      </w:tr>
      <w:tr w:rsidR="0078716A" w:rsidRPr="008C67D0" w:rsidTr="00C677A7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16A" w:rsidRPr="008C67D0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6A" w:rsidRPr="008C67D0" w:rsidRDefault="0078716A" w:rsidP="00C677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Гистологическое исследование 4  категории сложности (сверх БП ОМС)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16A" w:rsidRPr="008C67D0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6A" w:rsidRPr="008C67D0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966,10</w:t>
            </w:r>
          </w:p>
        </w:tc>
      </w:tr>
      <w:tr w:rsidR="0078716A" w:rsidRPr="008C67D0" w:rsidTr="00C677A7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16A" w:rsidRPr="008C67D0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6A" w:rsidRPr="008C67D0" w:rsidRDefault="0078716A" w:rsidP="00C677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Гистологическое исследование 5 категории сложности (сверх БП ОМС)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16A" w:rsidRPr="008C67D0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6A" w:rsidRPr="008C67D0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1 168,90</w:t>
            </w:r>
          </w:p>
        </w:tc>
      </w:tr>
      <w:tr w:rsidR="0078716A" w:rsidRPr="008C67D0" w:rsidTr="00C677A7">
        <w:trPr>
          <w:trHeight w:val="1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16A" w:rsidRPr="008C67D0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6A" w:rsidRPr="008C67D0" w:rsidRDefault="0078716A" w:rsidP="00C677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Гистологическое исследование 5 категории сложности с провед. ИГХ исслед. с примен. до 5 антител  включительно (сверх БП ОМС)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16A" w:rsidRPr="008C67D0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6A" w:rsidRPr="008C67D0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5 450,00</w:t>
            </w:r>
          </w:p>
        </w:tc>
      </w:tr>
      <w:tr w:rsidR="0078716A" w:rsidRPr="008C67D0" w:rsidTr="00C677A7">
        <w:trPr>
          <w:trHeight w:val="2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16A" w:rsidRPr="008C67D0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6A" w:rsidRPr="008C67D0" w:rsidRDefault="0078716A" w:rsidP="00C677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Гистологическое исследование 5 категории сложности с провед. ИГХ исслед. с примен. более 5 антител  (сверх БП ОМС)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16A" w:rsidRPr="008C67D0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6A" w:rsidRPr="008C67D0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10 459,77</w:t>
            </w:r>
          </w:p>
        </w:tc>
      </w:tr>
      <w:tr w:rsidR="0078716A" w:rsidRPr="008C67D0" w:rsidTr="00C677A7">
        <w:trPr>
          <w:trHeight w:val="2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16A" w:rsidRPr="008C67D0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6A" w:rsidRPr="008C67D0" w:rsidRDefault="0078716A" w:rsidP="00C677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Гистологическое исследование 5 категории сложности с провед. ИГХ исслед. с примен. до 5 антител  включительн</w:t>
            </w:r>
            <w:proofErr w:type="gramStart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о(</w:t>
            </w:r>
            <w:proofErr w:type="gramEnd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ЦАОП)(сверх БП ОМС)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16A" w:rsidRPr="008C67D0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6A" w:rsidRPr="008C67D0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5 450,00</w:t>
            </w:r>
          </w:p>
        </w:tc>
      </w:tr>
      <w:tr w:rsidR="0078716A" w:rsidRPr="008C67D0" w:rsidTr="00C677A7">
        <w:trPr>
          <w:trHeight w:val="1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16A" w:rsidRPr="008C67D0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6A" w:rsidRPr="008C67D0" w:rsidRDefault="0078716A" w:rsidP="00C677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Гистологическое исследование 5 категории сложности с провед. ИГХ исслед. с примен. более 5 антите</w:t>
            </w:r>
            <w:proofErr w:type="gramStart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л(</w:t>
            </w:r>
            <w:proofErr w:type="gramEnd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ЦАОП) (сверх БП ОМС)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16A" w:rsidRPr="008C67D0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6A" w:rsidRPr="008C67D0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10 459,77</w:t>
            </w:r>
          </w:p>
        </w:tc>
      </w:tr>
      <w:tr w:rsidR="005F6D78" w:rsidRPr="008C67D0" w:rsidTr="00C677A7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78" w:rsidRPr="008C67D0" w:rsidRDefault="005F6D78" w:rsidP="00A27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78" w:rsidRPr="008C67D0" w:rsidRDefault="005F6D78" w:rsidP="00A274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МРТ без контраст</w:t>
            </w:r>
            <w:proofErr w:type="gramStart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 подозрении на ЗНО, наблюдении с новообразованиями (сверх БП ОМС)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D78" w:rsidRPr="008C67D0" w:rsidRDefault="005F6D78" w:rsidP="00A27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78" w:rsidRPr="008C67D0" w:rsidRDefault="005F6D78" w:rsidP="00A27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2 063,30</w:t>
            </w:r>
          </w:p>
        </w:tc>
      </w:tr>
      <w:tr w:rsidR="005F6D78" w:rsidRPr="008C67D0" w:rsidTr="00C677A7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78" w:rsidRPr="008C67D0" w:rsidRDefault="005F6D78" w:rsidP="00A27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78" w:rsidRPr="008C67D0" w:rsidRDefault="005F6D78" w:rsidP="00A274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МРТ с </w:t>
            </w:r>
            <w:proofErr w:type="gramStart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внутривенным</w:t>
            </w:r>
            <w:proofErr w:type="gramEnd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контрастированием при подозрении на ЗНО, наблюдении с новообразованиями (сверх БП ОМС)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D78" w:rsidRPr="008C67D0" w:rsidRDefault="005F6D78" w:rsidP="00A27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78" w:rsidRPr="008C67D0" w:rsidRDefault="005F6D78" w:rsidP="00A27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4 989,80</w:t>
            </w:r>
          </w:p>
        </w:tc>
      </w:tr>
      <w:tr w:rsidR="005F6D78" w:rsidRPr="008C67D0" w:rsidTr="00C677A7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78" w:rsidRPr="008C67D0" w:rsidRDefault="005F6D78" w:rsidP="00A27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78" w:rsidRPr="008C67D0" w:rsidRDefault="005F6D78" w:rsidP="00A274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МРТ без контраст</w:t>
            </w:r>
            <w:proofErr w:type="gramStart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 подозрении на ЗНО, наблюдении с новообразованиями (ЦАОП) (сверх БП ОМС)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D78" w:rsidRPr="008C67D0" w:rsidRDefault="005F6D78" w:rsidP="00A27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78" w:rsidRPr="008C67D0" w:rsidRDefault="005F6D78" w:rsidP="00A27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2 063,30</w:t>
            </w:r>
          </w:p>
        </w:tc>
      </w:tr>
      <w:tr w:rsidR="005F6D78" w:rsidRPr="008C67D0" w:rsidTr="00C677A7">
        <w:trPr>
          <w:trHeight w:val="7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78" w:rsidRPr="008C67D0" w:rsidRDefault="005F6D78" w:rsidP="00A27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78" w:rsidRPr="008C67D0" w:rsidRDefault="005F6D78" w:rsidP="00A274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МРТ с </w:t>
            </w:r>
            <w:proofErr w:type="gramStart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внутривенным</w:t>
            </w:r>
            <w:proofErr w:type="gramEnd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контрастированием при подозрении на ЗНО, наблюдении с новообразованиями (ЦАОП) (сверх БП ОМС)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D78" w:rsidRPr="008C67D0" w:rsidRDefault="005F6D78" w:rsidP="00A27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78" w:rsidRPr="008C67D0" w:rsidRDefault="005F6D78" w:rsidP="00A27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4 989,80</w:t>
            </w:r>
          </w:p>
        </w:tc>
      </w:tr>
    </w:tbl>
    <w:p w:rsidR="002C38B7" w:rsidRPr="008C67D0" w:rsidRDefault="002C38B7" w:rsidP="00F77B9B">
      <w:pPr>
        <w:rPr>
          <w:color w:val="000000" w:themeColor="text1"/>
          <w:szCs w:val="20"/>
        </w:rPr>
      </w:pPr>
    </w:p>
    <w:p w:rsidR="002C38B7" w:rsidRPr="008C67D0" w:rsidRDefault="002C38B7" w:rsidP="00F77B9B">
      <w:pPr>
        <w:rPr>
          <w:color w:val="000000" w:themeColor="text1"/>
          <w:szCs w:val="20"/>
        </w:rPr>
      </w:pPr>
    </w:p>
    <w:p w:rsidR="002C38B7" w:rsidRPr="008C67D0" w:rsidRDefault="002C38B7" w:rsidP="00F77B9B">
      <w:pPr>
        <w:rPr>
          <w:color w:val="000000" w:themeColor="text1"/>
          <w:szCs w:val="20"/>
        </w:rPr>
      </w:pPr>
    </w:p>
    <w:p w:rsidR="002C38B7" w:rsidRPr="008C67D0" w:rsidRDefault="002C38B7" w:rsidP="00FB4CF4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sectPr w:rsidR="002C38B7" w:rsidRPr="008C67D0" w:rsidSect="00587E91">
      <w:footerReference w:type="default" r:id="rId7"/>
      <w:pgSz w:w="11906" w:h="16838"/>
      <w:pgMar w:top="1134" w:right="567" w:bottom="1134" w:left="1134" w:header="709" w:footer="709" w:gutter="0"/>
      <w:pgNumType w:start="22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9D6" w:rsidRDefault="004B69D6" w:rsidP="003A01BD">
      <w:pPr>
        <w:spacing w:after="0" w:line="240" w:lineRule="auto"/>
      </w:pPr>
      <w:r>
        <w:separator/>
      </w:r>
    </w:p>
  </w:endnote>
  <w:endnote w:type="continuationSeparator" w:id="0">
    <w:p w:rsidR="004B69D6" w:rsidRDefault="004B69D6" w:rsidP="003A0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05219"/>
      <w:docPartObj>
        <w:docPartGallery w:val="Page Numbers (Bottom of Page)"/>
        <w:docPartUnique/>
      </w:docPartObj>
    </w:sdtPr>
    <w:sdtContent>
      <w:p w:rsidR="00096355" w:rsidRDefault="00AB53DE">
        <w:pPr>
          <w:pStyle w:val="a7"/>
          <w:jc w:val="center"/>
        </w:pPr>
        <w:r w:rsidRPr="00CE58D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14CF0" w:rsidRPr="00CE58D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E58D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87E91">
          <w:rPr>
            <w:rFonts w:ascii="Times New Roman" w:hAnsi="Times New Roman" w:cs="Times New Roman"/>
            <w:noProof/>
            <w:sz w:val="24"/>
            <w:szCs w:val="24"/>
          </w:rPr>
          <w:t>231</w:t>
        </w:r>
        <w:r w:rsidRPr="00CE58D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A01BD" w:rsidRDefault="003A01B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9D6" w:rsidRDefault="004B69D6" w:rsidP="003A01BD">
      <w:pPr>
        <w:spacing w:after="0" w:line="240" w:lineRule="auto"/>
      </w:pPr>
      <w:r>
        <w:separator/>
      </w:r>
    </w:p>
  </w:footnote>
  <w:footnote w:type="continuationSeparator" w:id="0">
    <w:p w:rsidR="004B69D6" w:rsidRDefault="004B69D6" w:rsidP="003A01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20D6"/>
    <w:rsid w:val="00015122"/>
    <w:rsid w:val="00024472"/>
    <w:rsid w:val="000255FC"/>
    <w:rsid w:val="00040F73"/>
    <w:rsid w:val="00044B15"/>
    <w:rsid w:val="0004728A"/>
    <w:rsid w:val="000505CE"/>
    <w:rsid w:val="00061F3F"/>
    <w:rsid w:val="00072D84"/>
    <w:rsid w:val="00096355"/>
    <w:rsid w:val="000B20D6"/>
    <w:rsid w:val="000C3ED8"/>
    <w:rsid w:val="000E1DFF"/>
    <w:rsid w:val="001124F8"/>
    <w:rsid w:val="0015698C"/>
    <w:rsid w:val="001603B8"/>
    <w:rsid w:val="00162775"/>
    <w:rsid w:val="00166F4F"/>
    <w:rsid w:val="00172469"/>
    <w:rsid w:val="00172E20"/>
    <w:rsid w:val="0019396E"/>
    <w:rsid w:val="00197F48"/>
    <w:rsid w:val="001A0FB5"/>
    <w:rsid w:val="001B4634"/>
    <w:rsid w:val="001D087E"/>
    <w:rsid w:val="001D22B9"/>
    <w:rsid w:val="001D5877"/>
    <w:rsid w:val="001D7138"/>
    <w:rsid w:val="002054B3"/>
    <w:rsid w:val="002175C9"/>
    <w:rsid w:val="002472E4"/>
    <w:rsid w:val="00253180"/>
    <w:rsid w:val="00295277"/>
    <w:rsid w:val="002A146C"/>
    <w:rsid w:val="002A7D81"/>
    <w:rsid w:val="002B2026"/>
    <w:rsid w:val="002B5254"/>
    <w:rsid w:val="002B5298"/>
    <w:rsid w:val="002C38B7"/>
    <w:rsid w:val="002F1D84"/>
    <w:rsid w:val="002F2FBC"/>
    <w:rsid w:val="00303A9C"/>
    <w:rsid w:val="00310C28"/>
    <w:rsid w:val="00323754"/>
    <w:rsid w:val="00335F6D"/>
    <w:rsid w:val="00354EBD"/>
    <w:rsid w:val="00366494"/>
    <w:rsid w:val="00372637"/>
    <w:rsid w:val="00385078"/>
    <w:rsid w:val="00393A96"/>
    <w:rsid w:val="00397335"/>
    <w:rsid w:val="003A01BD"/>
    <w:rsid w:val="003A7266"/>
    <w:rsid w:val="003B28F5"/>
    <w:rsid w:val="003C56EB"/>
    <w:rsid w:val="003D46A0"/>
    <w:rsid w:val="003F612A"/>
    <w:rsid w:val="0040525D"/>
    <w:rsid w:val="00407B56"/>
    <w:rsid w:val="00407C4A"/>
    <w:rsid w:val="00413B6C"/>
    <w:rsid w:val="0044490F"/>
    <w:rsid w:val="0044752C"/>
    <w:rsid w:val="004702A8"/>
    <w:rsid w:val="004967F1"/>
    <w:rsid w:val="004B0DF9"/>
    <w:rsid w:val="004B6326"/>
    <w:rsid w:val="004B69D6"/>
    <w:rsid w:val="004D634A"/>
    <w:rsid w:val="004E28B9"/>
    <w:rsid w:val="004E719A"/>
    <w:rsid w:val="00512F96"/>
    <w:rsid w:val="0052632B"/>
    <w:rsid w:val="00533C35"/>
    <w:rsid w:val="00556A7B"/>
    <w:rsid w:val="00561E72"/>
    <w:rsid w:val="00570E62"/>
    <w:rsid w:val="005828E4"/>
    <w:rsid w:val="00587E91"/>
    <w:rsid w:val="0059347C"/>
    <w:rsid w:val="0059415B"/>
    <w:rsid w:val="005C12B0"/>
    <w:rsid w:val="005C2AC1"/>
    <w:rsid w:val="005C5E9F"/>
    <w:rsid w:val="005D06B3"/>
    <w:rsid w:val="005E0B40"/>
    <w:rsid w:val="005F3884"/>
    <w:rsid w:val="005F6D78"/>
    <w:rsid w:val="00603D2F"/>
    <w:rsid w:val="00605478"/>
    <w:rsid w:val="0060658E"/>
    <w:rsid w:val="00613AE9"/>
    <w:rsid w:val="00617C9F"/>
    <w:rsid w:val="00655047"/>
    <w:rsid w:val="0066594A"/>
    <w:rsid w:val="0067229A"/>
    <w:rsid w:val="006726F1"/>
    <w:rsid w:val="0067597B"/>
    <w:rsid w:val="0069224A"/>
    <w:rsid w:val="006A2189"/>
    <w:rsid w:val="006C5B48"/>
    <w:rsid w:val="006D0821"/>
    <w:rsid w:val="006E0077"/>
    <w:rsid w:val="006E2E50"/>
    <w:rsid w:val="006F2903"/>
    <w:rsid w:val="00703BD0"/>
    <w:rsid w:val="00710BD1"/>
    <w:rsid w:val="00721B75"/>
    <w:rsid w:val="007308D9"/>
    <w:rsid w:val="00740791"/>
    <w:rsid w:val="00740869"/>
    <w:rsid w:val="0074390D"/>
    <w:rsid w:val="00783909"/>
    <w:rsid w:val="007845E1"/>
    <w:rsid w:val="0078716A"/>
    <w:rsid w:val="007953DB"/>
    <w:rsid w:val="007A0C6E"/>
    <w:rsid w:val="007A44E6"/>
    <w:rsid w:val="007B0C1D"/>
    <w:rsid w:val="007D5F87"/>
    <w:rsid w:val="007E388D"/>
    <w:rsid w:val="007E461B"/>
    <w:rsid w:val="007F7905"/>
    <w:rsid w:val="00804CF7"/>
    <w:rsid w:val="00806F0C"/>
    <w:rsid w:val="00814CF0"/>
    <w:rsid w:val="0084764A"/>
    <w:rsid w:val="00865375"/>
    <w:rsid w:val="00874334"/>
    <w:rsid w:val="00876F48"/>
    <w:rsid w:val="0088265C"/>
    <w:rsid w:val="008B0163"/>
    <w:rsid w:val="008B6F8C"/>
    <w:rsid w:val="008C2FF0"/>
    <w:rsid w:val="008C67D0"/>
    <w:rsid w:val="008E0876"/>
    <w:rsid w:val="008F50E6"/>
    <w:rsid w:val="0090391A"/>
    <w:rsid w:val="00934919"/>
    <w:rsid w:val="009574A4"/>
    <w:rsid w:val="009826BA"/>
    <w:rsid w:val="0099141D"/>
    <w:rsid w:val="00997409"/>
    <w:rsid w:val="009C1CF3"/>
    <w:rsid w:val="009C33C3"/>
    <w:rsid w:val="009C44CC"/>
    <w:rsid w:val="009D5780"/>
    <w:rsid w:val="009F165C"/>
    <w:rsid w:val="009F5A14"/>
    <w:rsid w:val="00A64463"/>
    <w:rsid w:val="00A72998"/>
    <w:rsid w:val="00A741FB"/>
    <w:rsid w:val="00A84EF2"/>
    <w:rsid w:val="00A85EBB"/>
    <w:rsid w:val="00A87AD0"/>
    <w:rsid w:val="00AA154B"/>
    <w:rsid w:val="00AB53DE"/>
    <w:rsid w:val="00AC4569"/>
    <w:rsid w:val="00AD36C6"/>
    <w:rsid w:val="00AD74F1"/>
    <w:rsid w:val="00AD75BE"/>
    <w:rsid w:val="00AF1667"/>
    <w:rsid w:val="00B02E1E"/>
    <w:rsid w:val="00B1022F"/>
    <w:rsid w:val="00B279C5"/>
    <w:rsid w:val="00B33B0C"/>
    <w:rsid w:val="00B3455B"/>
    <w:rsid w:val="00B4043C"/>
    <w:rsid w:val="00B408EA"/>
    <w:rsid w:val="00B4422A"/>
    <w:rsid w:val="00B45BC3"/>
    <w:rsid w:val="00B55C49"/>
    <w:rsid w:val="00B86680"/>
    <w:rsid w:val="00B92F33"/>
    <w:rsid w:val="00BA373E"/>
    <w:rsid w:val="00BB3ED9"/>
    <w:rsid w:val="00BC0C0D"/>
    <w:rsid w:val="00C07881"/>
    <w:rsid w:val="00C21F8D"/>
    <w:rsid w:val="00C40256"/>
    <w:rsid w:val="00C45DAA"/>
    <w:rsid w:val="00C51887"/>
    <w:rsid w:val="00C6255E"/>
    <w:rsid w:val="00C772E5"/>
    <w:rsid w:val="00C93310"/>
    <w:rsid w:val="00C960AE"/>
    <w:rsid w:val="00CC482A"/>
    <w:rsid w:val="00CC6123"/>
    <w:rsid w:val="00CE58D8"/>
    <w:rsid w:val="00CF2EE4"/>
    <w:rsid w:val="00D06A73"/>
    <w:rsid w:val="00D416F3"/>
    <w:rsid w:val="00D540F1"/>
    <w:rsid w:val="00D67F43"/>
    <w:rsid w:val="00D7736D"/>
    <w:rsid w:val="00D8246B"/>
    <w:rsid w:val="00D84BE5"/>
    <w:rsid w:val="00D87E33"/>
    <w:rsid w:val="00D93B1E"/>
    <w:rsid w:val="00DD4C00"/>
    <w:rsid w:val="00DD71B3"/>
    <w:rsid w:val="00DD72A6"/>
    <w:rsid w:val="00DE0985"/>
    <w:rsid w:val="00DE6151"/>
    <w:rsid w:val="00DF0FCE"/>
    <w:rsid w:val="00DF2942"/>
    <w:rsid w:val="00E01F78"/>
    <w:rsid w:val="00E02802"/>
    <w:rsid w:val="00E02A10"/>
    <w:rsid w:val="00E02AB4"/>
    <w:rsid w:val="00E02F06"/>
    <w:rsid w:val="00E100BB"/>
    <w:rsid w:val="00E41916"/>
    <w:rsid w:val="00E45C75"/>
    <w:rsid w:val="00E705B2"/>
    <w:rsid w:val="00E7609E"/>
    <w:rsid w:val="00E82550"/>
    <w:rsid w:val="00E852EB"/>
    <w:rsid w:val="00EB517F"/>
    <w:rsid w:val="00EC5ABD"/>
    <w:rsid w:val="00EE7B21"/>
    <w:rsid w:val="00EF2794"/>
    <w:rsid w:val="00EF4F1E"/>
    <w:rsid w:val="00F07D08"/>
    <w:rsid w:val="00F07E26"/>
    <w:rsid w:val="00F23217"/>
    <w:rsid w:val="00F33B9B"/>
    <w:rsid w:val="00F40993"/>
    <w:rsid w:val="00F44DFA"/>
    <w:rsid w:val="00F52438"/>
    <w:rsid w:val="00F66DAA"/>
    <w:rsid w:val="00F77B9B"/>
    <w:rsid w:val="00FA2F4E"/>
    <w:rsid w:val="00FA5EEB"/>
    <w:rsid w:val="00FB4CF4"/>
    <w:rsid w:val="00FC3828"/>
    <w:rsid w:val="00FC613E"/>
    <w:rsid w:val="00FE10E7"/>
    <w:rsid w:val="00FE2FE6"/>
    <w:rsid w:val="00FE6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20D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20D6"/>
    <w:rPr>
      <w:rFonts w:ascii="Consolas" w:hAnsi="Consolas"/>
      <w:sz w:val="21"/>
      <w:szCs w:val="21"/>
    </w:rPr>
  </w:style>
  <w:style w:type="paragraph" w:customStyle="1" w:styleId="1">
    <w:name w:val="Абзац списка1"/>
    <w:basedOn w:val="a"/>
    <w:uiPriority w:val="99"/>
    <w:rsid w:val="000B20D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A0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A01BD"/>
  </w:style>
  <w:style w:type="paragraph" w:styleId="a7">
    <w:name w:val="footer"/>
    <w:basedOn w:val="a"/>
    <w:link w:val="a8"/>
    <w:uiPriority w:val="99"/>
    <w:unhideWhenUsed/>
    <w:rsid w:val="003A0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01BD"/>
  </w:style>
  <w:style w:type="paragraph" w:styleId="a9">
    <w:name w:val="Balloon Text"/>
    <w:basedOn w:val="a"/>
    <w:link w:val="aa"/>
    <w:uiPriority w:val="99"/>
    <w:semiHidden/>
    <w:unhideWhenUsed/>
    <w:rsid w:val="003A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01BD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rsid w:val="002C38B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2C38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style-span">
    <w:name w:val="apple-style-span"/>
    <w:basedOn w:val="a0"/>
    <w:rsid w:val="00B55C49"/>
    <w:rPr>
      <w:rFonts w:cs="Times New Roman"/>
    </w:rPr>
  </w:style>
  <w:style w:type="paragraph" w:styleId="ad">
    <w:name w:val="List Paragraph"/>
    <w:basedOn w:val="a"/>
    <w:link w:val="ae"/>
    <w:uiPriority w:val="34"/>
    <w:qFormat/>
    <w:rsid w:val="00E825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Абзац списка Знак"/>
    <w:link w:val="ad"/>
    <w:uiPriority w:val="34"/>
    <w:locked/>
    <w:rsid w:val="00E825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4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8D660-5A25-4DD1-994D-E759A2208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ТФЛМС ЧО</Company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nakuteynikova</dc:creator>
  <cp:keywords/>
  <dc:description/>
  <cp:lastModifiedBy>lakrivorotova</cp:lastModifiedBy>
  <cp:revision>97</cp:revision>
  <cp:lastPrinted>2020-06-29T08:03:00Z</cp:lastPrinted>
  <dcterms:created xsi:type="dcterms:W3CDTF">2020-04-22T03:57:00Z</dcterms:created>
  <dcterms:modified xsi:type="dcterms:W3CDTF">2021-01-19T17:50:00Z</dcterms:modified>
</cp:coreProperties>
</file>