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7" w:rsidRPr="009725B4" w:rsidRDefault="009725B4" w:rsidP="007D07B7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725B4" w:rsidRDefault="009725B4" w:rsidP="007D07B7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725B4">
        <w:rPr>
          <w:rFonts w:ascii="Times New Roman" w:hAnsi="Times New Roman" w:cs="Times New Roman"/>
          <w:b/>
          <w:sz w:val="28"/>
          <w:szCs w:val="28"/>
        </w:rPr>
        <w:t>аместитель главного врача по поликлинике</w:t>
      </w:r>
    </w:p>
    <w:p w:rsidR="009725B4" w:rsidRPr="009725B4" w:rsidRDefault="009725B4" w:rsidP="007D07B7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Fonts w:ascii="Times New Roman" w:hAnsi="Times New Roman" w:cs="Times New Roman"/>
          <w:b/>
          <w:sz w:val="28"/>
          <w:szCs w:val="28"/>
        </w:rPr>
        <w:t xml:space="preserve"> ГАУЗ ОЗП «ГКБ № 8 г. Челябинск»</w:t>
      </w:r>
    </w:p>
    <w:p w:rsidR="009725B4" w:rsidRPr="009725B4" w:rsidRDefault="009725B4" w:rsidP="007D07B7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Fonts w:ascii="Times New Roman" w:hAnsi="Times New Roman" w:cs="Times New Roman"/>
          <w:b/>
          <w:sz w:val="28"/>
          <w:szCs w:val="28"/>
        </w:rPr>
        <w:t>01.01.2023 г.</w:t>
      </w:r>
    </w:p>
    <w:p w:rsidR="009725B4" w:rsidRDefault="009725B4" w:rsidP="009725B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B4" w:rsidRDefault="009725B4" w:rsidP="009725B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B4" w:rsidRPr="009725B4" w:rsidRDefault="009725B4" w:rsidP="009725B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7D07B7" w:rsidRDefault="007D07B7" w:rsidP="007D07B7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5B4" w:rsidRDefault="009725B4" w:rsidP="009725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Fonts w:ascii="Times New Roman" w:hAnsi="Times New Roman" w:cs="Times New Roman"/>
          <w:b/>
          <w:sz w:val="28"/>
          <w:szCs w:val="28"/>
        </w:rPr>
        <w:t xml:space="preserve">Согласно действующему приказу Министерства здравоохранения Челябинской области от 20.01.2022 г.  70, </w:t>
      </w:r>
    </w:p>
    <w:p w:rsidR="009725B4" w:rsidRPr="009725B4" w:rsidRDefault="009725B4" w:rsidP="009725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725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томатологическая помощь населению </w:t>
      </w:r>
      <w:proofErr w:type="spellStart"/>
      <w:r w:rsidRPr="009725B4">
        <w:rPr>
          <w:rFonts w:ascii="Times New Roman" w:hAnsi="Times New Roman" w:cs="Times New Roman"/>
          <w:b/>
          <w:sz w:val="28"/>
          <w:szCs w:val="28"/>
          <w:u w:val="single"/>
        </w:rPr>
        <w:t>Тракторозаводского</w:t>
      </w:r>
      <w:proofErr w:type="spellEnd"/>
      <w:r w:rsidRPr="00972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 территории обслуживания поликлиники № 1 ГАУЗ ОЗП «ГКБ  8 г. Челябинск» оказывается в соответствии с п. 11:</w:t>
      </w:r>
    </w:p>
    <w:p w:rsidR="009725B4" w:rsidRDefault="009725B4" w:rsidP="009725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25B4">
        <w:rPr>
          <w:rFonts w:ascii="Times New Roman" w:hAnsi="Times New Roman" w:cs="Times New Roman"/>
          <w:b/>
          <w:sz w:val="28"/>
          <w:szCs w:val="28"/>
        </w:rPr>
        <w:t xml:space="preserve">в ГБУЗ «Областная стоматологическая поликлиника» по адресу: </w:t>
      </w:r>
      <w:proofErr w:type="gramStart"/>
      <w:r w:rsidRPr="009725B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725B4">
        <w:rPr>
          <w:rFonts w:ascii="Times New Roman" w:hAnsi="Times New Roman" w:cs="Times New Roman"/>
          <w:b/>
          <w:sz w:val="28"/>
          <w:szCs w:val="28"/>
        </w:rPr>
        <w:t xml:space="preserve">. Челябинск, ул. Куйбышева, 19, телефон: 218-00-90,  </w:t>
      </w:r>
    </w:p>
    <w:p w:rsidR="009725B4" w:rsidRPr="009725B4" w:rsidRDefault="009725B4" w:rsidP="009725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B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Стоматологическая помощь населению </w:t>
      </w:r>
      <w:proofErr w:type="spellStart"/>
      <w:r w:rsidRPr="009725B4">
        <w:rPr>
          <w:rFonts w:ascii="Times New Roman" w:hAnsi="Times New Roman" w:cs="Times New Roman"/>
          <w:b/>
          <w:sz w:val="28"/>
          <w:szCs w:val="28"/>
          <w:u w:val="single"/>
        </w:rPr>
        <w:t>Тракторозаводского</w:t>
      </w:r>
      <w:proofErr w:type="spellEnd"/>
      <w:r w:rsidRPr="00972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 территории обслуживания поликлиники № 2 ГАУЗ ОЗП «ГКБ  8 г. Челябинск» оказывается в соответствии с п. 12:</w:t>
      </w:r>
    </w:p>
    <w:p w:rsidR="009725B4" w:rsidRPr="009725B4" w:rsidRDefault="009725B4" w:rsidP="009725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725B4">
        <w:rPr>
          <w:rFonts w:ascii="Times New Roman" w:hAnsi="Times New Roman" w:cs="Times New Roman"/>
          <w:b/>
          <w:sz w:val="28"/>
          <w:szCs w:val="28"/>
        </w:rPr>
        <w:t xml:space="preserve"> в ГАУЗ «Стоматологическая поликлиника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725B4">
        <w:rPr>
          <w:rFonts w:ascii="Times New Roman" w:hAnsi="Times New Roman" w:cs="Times New Roman"/>
          <w:b/>
          <w:sz w:val="28"/>
          <w:szCs w:val="28"/>
        </w:rPr>
        <w:t xml:space="preserve">1» по адресу: </w:t>
      </w:r>
      <w:proofErr w:type="gramStart"/>
      <w:r w:rsidRPr="009725B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725B4">
        <w:rPr>
          <w:rFonts w:ascii="Times New Roman" w:hAnsi="Times New Roman" w:cs="Times New Roman"/>
          <w:b/>
          <w:sz w:val="28"/>
          <w:szCs w:val="28"/>
        </w:rPr>
        <w:t xml:space="preserve">. Челябинск, пр. Победы д.176, телефон: 791-25-95. Данная информация размещена на официальном сайте ГАУЗ ОЗП «ГКБ  8 г. Челябинск» и информационных стендах в регистратуре поликлиники  1 и поликлиники  2. </w:t>
      </w:r>
    </w:p>
    <w:p w:rsidR="007D07B7" w:rsidRDefault="009725B4" w:rsidP="009725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B4">
        <w:rPr>
          <w:rFonts w:ascii="Times New Roman" w:hAnsi="Times New Roman" w:cs="Times New Roman"/>
          <w:b/>
          <w:sz w:val="28"/>
          <w:szCs w:val="28"/>
        </w:rPr>
        <w:t xml:space="preserve">Оказание первичной специализированной </w:t>
      </w:r>
      <w:proofErr w:type="spellStart"/>
      <w:proofErr w:type="gramStart"/>
      <w:r w:rsidRPr="009725B4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9725B4">
        <w:rPr>
          <w:rFonts w:ascii="Times New Roman" w:hAnsi="Times New Roman" w:cs="Times New Roman"/>
          <w:b/>
          <w:sz w:val="28"/>
          <w:szCs w:val="28"/>
        </w:rPr>
        <w:t xml:space="preserve"> – санитарной</w:t>
      </w:r>
      <w:proofErr w:type="gramEnd"/>
      <w:r w:rsidRPr="009725B4">
        <w:rPr>
          <w:rFonts w:ascii="Times New Roman" w:hAnsi="Times New Roman" w:cs="Times New Roman"/>
          <w:b/>
          <w:sz w:val="28"/>
          <w:szCs w:val="28"/>
        </w:rPr>
        <w:t xml:space="preserve"> помощи осуществляется при самостоятельном обращении гражданина в медицинскую организацию с учетом порядков оказания медицинской помощи и утвержденным приказам о маршрутизации.</w:t>
      </w:r>
    </w:p>
    <w:p w:rsidR="009725B4" w:rsidRDefault="009725B4" w:rsidP="009725B4">
      <w:pPr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Администрация.</w:t>
      </w:r>
    </w:p>
    <w:sectPr w:rsidR="009725B4" w:rsidSect="00972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9FA"/>
    <w:rsid w:val="001E41CC"/>
    <w:rsid w:val="00273D75"/>
    <w:rsid w:val="0041626E"/>
    <w:rsid w:val="00603821"/>
    <w:rsid w:val="006D7A85"/>
    <w:rsid w:val="007D07B7"/>
    <w:rsid w:val="009725B4"/>
    <w:rsid w:val="009E79FA"/>
    <w:rsid w:val="00B16302"/>
    <w:rsid w:val="00E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Zav-polik</dc:creator>
  <cp:lastModifiedBy>Zav-polik</cp:lastModifiedBy>
  <cp:revision>2</cp:revision>
  <dcterms:created xsi:type="dcterms:W3CDTF">2023-09-18T04:58:00Z</dcterms:created>
  <dcterms:modified xsi:type="dcterms:W3CDTF">2023-09-18T04:58:00Z</dcterms:modified>
</cp:coreProperties>
</file>